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6A360295" w:rsidR="00341355" w:rsidRPr="003170DF" w:rsidRDefault="00341355" w:rsidP="00ED2BD1">
      <w:pPr>
        <w:spacing w:before="240" w:after="240" w:line="360" w:lineRule="auto"/>
        <w:jc w:val="both"/>
        <w:rPr>
          <w:rFonts w:ascii="Palatino Linotype" w:hAnsi="Palatino Linotype" w:cs="Arial"/>
        </w:rPr>
      </w:pPr>
      <w:r w:rsidRPr="003170DF">
        <w:rPr>
          <w:rFonts w:ascii="Palatino Linotype" w:hAnsi="Palatino Linotype" w:cs="Arial"/>
        </w:rPr>
        <w:t>Resolución</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Pleno</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Instituto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Transparencia,</w:t>
      </w:r>
      <w:r w:rsidR="00967FF7" w:rsidRPr="003170DF">
        <w:rPr>
          <w:rFonts w:ascii="Palatino Linotype" w:hAnsi="Palatino Linotype" w:cs="Arial"/>
        </w:rPr>
        <w:t xml:space="preserve"> </w:t>
      </w:r>
      <w:r w:rsidRPr="003170DF">
        <w:rPr>
          <w:rFonts w:ascii="Palatino Linotype" w:hAnsi="Palatino Linotype" w:cs="Arial"/>
        </w:rPr>
        <w:t>Acceso</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Pública</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Protección</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Datos</w:t>
      </w:r>
      <w:r w:rsidR="00967FF7" w:rsidRPr="003170DF">
        <w:rPr>
          <w:rFonts w:ascii="Palatino Linotype" w:hAnsi="Palatino Linotype" w:cs="Arial"/>
        </w:rPr>
        <w:t xml:space="preserve"> </w:t>
      </w:r>
      <w:r w:rsidRPr="003170DF">
        <w:rPr>
          <w:rFonts w:ascii="Palatino Linotype" w:hAnsi="Palatino Linotype" w:cs="Arial"/>
        </w:rPr>
        <w:t>Personales</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Estado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México</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Municipios,</w:t>
      </w:r>
      <w:r w:rsidR="00967FF7" w:rsidRPr="003170DF">
        <w:rPr>
          <w:rFonts w:ascii="Palatino Linotype" w:hAnsi="Palatino Linotype" w:cs="Arial"/>
        </w:rPr>
        <w:t xml:space="preserve"> </w:t>
      </w:r>
      <w:r w:rsidRPr="003170DF">
        <w:rPr>
          <w:rFonts w:ascii="Palatino Linotype" w:hAnsi="Palatino Linotype" w:cs="Arial"/>
        </w:rPr>
        <w:t>con</w:t>
      </w:r>
      <w:r w:rsidR="00967FF7" w:rsidRPr="003170DF">
        <w:rPr>
          <w:rFonts w:ascii="Palatino Linotype" w:hAnsi="Palatino Linotype" w:cs="Arial"/>
        </w:rPr>
        <w:t xml:space="preserve"> </w:t>
      </w:r>
      <w:r w:rsidRPr="003170DF">
        <w:rPr>
          <w:rFonts w:ascii="Palatino Linotype" w:hAnsi="Palatino Linotype" w:cs="Arial"/>
        </w:rPr>
        <w:t>domicilio</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Metepec,</w:t>
      </w:r>
      <w:r w:rsidR="00967FF7" w:rsidRPr="003170DF">
        <w:rPr>
          <w:rFonts w:ascii="Palatino Linotype" w:hAnsi="Palatino Linotype" w:cs="Arial"/>
        </w:rPr>
        <w:t xml:space="preserve"> </w:t>
      </w:r>
      <w:r w:rsidRPr="003170DF">
        <w:rPr>
          <w:rFonts w:ascii="Palatino Linotype" w:hAnsi="Palatino Linotype" w:cs="Arial"/>
        </w:rPr>
        <w:t>Estado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México,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fecha</w:t>
      </w:r>
      <w:r w:rsidR="00967FF7" w:rsidRPr="003170DF">
        <w:rPr>
          <w:rFonts w:ascii="Palatino Linotype" w:hAnsi="Palatino Linotype" w:cs="Arial"/>
        </w:rPr>
        <w:t xml:space="preserve"> </w:t>
      </w:r>
      <w:r w:rsidR="000D404E">
        <w:rPr>
          <w:rFonts w:ascii="Palatino Linotype" w:hAnsi="Palatino Linotype" w:cs="Arial"/>
        </w:rPr>
        <w:t>seis</w:t>
      </w:r>
      <w:r w:rsidR="00CA1EBB" w:rsidRPr="003170DF">
        <w:rPr>
          <w:rFonts w:ascii="Palatino Linotype" w:hAnsi="Palatino Linotype" w:cs="Arial"/>
        </w:rPr>
        <w:t xml:space="preserve"> de diciembre</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dos</w:t>
      </w:r>
      <w:r w:rsidR="00967FF7" w:rsidRPr="003170DF">
        <w:rPr>
          <w:rFonts w:ascii="Palatino Linotype" w:hAnsi="Palatino Linotype" w:cs="Arial"/>
        </w:rPr>
        <w:t xml:space="preserve"> </w:t>
      </w:r>
      <w:r w:rsidRPr="003170DF">
        <w:rPr>
          <w:rFonts w:ascii="Palatino Linotype" w:hAnsi="Palatino Linotype" w:cs="Arial"/>
        </w:rPr>
        <w:t>mil</w:t>
      </w:r>
      <w:r w:rsidR="00967FF7" w:rsidRPr="003170DF">
        <w:rPr>
          <w:rFonts w:ascii="Palatino Linotype" w:hAnsi="Palatino Linotype" w:cs="Arial"/>
        </w:rPr>
        <w:t xml:space="preserve"> </w:t>
      </w:r>
      <w:r w:rsidRPr="003170DF">
        <w:rPr>
          <w:rFonts w:ascii="Palatino Linotype" w:hAnsi="Palatino Linotype" w:cs="Arial"/>
        </w:rPr>
        <w:t>dieci</w:t>
      </w:r>
      <w:r w:rsidR="00641135" w:rsidRPr="003170DF">
        <w:rPr>
          <w:rFonts w:ascii="Palatino Linotype" w:hAnsi="Palatino Linotype" w:cs="Arial"/>
        </w:rPr>
        <w:t>ocho</w:t>
      </w:r>
      <w:r w:rsidRPr="003170DF">
        <w:rPr>
          <w:rFonts w:ascii="Palatino Linotype" w:hAnsi="Palatino Linotype" w:cs="Arial"/>
        </w:rPr>
        <w:t>.</w:t>
      </w:r>
    </w:p>
    <w:p w14:paraId="504811D4" w14:textId="4E1B8E3B" w:rsidR="00E10877" w:rsidRPr="003170DF" w:rsidRDefault="00341355" w:rsidP="00ED2BD1">
      <w:pPr>
        <w:spacing w:before="240" w:after="240" w:line="360" w:lineRule="auto"/>
        <w:jc w:val="both"/>
        <w:rPr>
          <w:rFonts w:ascii="Palatino Linotype" w:hAnsi="Palatino Linotype" w:cs="Arial"/>
        </w:rPr>
      </w:pPr>
      <w:r w:rsidRPr="003170DF">
        <w:rPr>
          <w:rFonts w:ascii="Palatino Linotype" w:hAnsi="Palatino Linotype" w:cs="Arial"/>
          <w:b/>
        </w:rPr>
        <w:t>VISTO</w:t>
      </w:r>
      <w:r w:rsidR="00967FF7" w:rsidRPr="003170DF">
        <w:rPr>
          <w:rFonts w:ascii="Palatino Linotype" w:hAnsi="Palatino Linotype" w:cs="Arial"/>
        </w:rPr>
        <w:t xml:space="preserve"> </w:t>
      </w:r>
      <w:r w:rsidR="00167C91" w:rsidRPr="003170DF">
        <w:rPr>
          <w:rFonts w:ascii="Palatino Linotype" w:hAnsi="Palatino Linotype" w:cs="Arial"/>
        </w:rPr>
        <w:t>e</w:t>
      </w:r>
      <w:r w:rsidR="00B73CEB" w:rsidRPr="003170DF">
        <w:rPr>
          <w:rFonts w:ascii="Palatino Linotype" w:hAnsi="Palatino Linotype" w:cs="Arial"/>
        </w:rPr>
        <w:t>l</w:t>
      </w:r>
      <w:r w:rsidR="00967FF7" w:rsidRPr="003170DF">
        <w:rPr>
          <w:rFonts w:ascii="Palatino Linotype" w:hAnsi="Palatino Linotype" w:cs="Arial"/>
        </w:rPr>
        <w:t xml:space="preserve"> </w:t>
      </w:r>
      <w:r w:rsidRPr="003170DF">
        <w:rPr>
          <w:rFonts w:ascii="Palatino Linotype" w:hAnsi="Palatino Linotype" w:cs="Arial"/>
        </w:rPr>
        <w:t>expediente</w:t>
      </w:r>
      <w:r w:rsidR="00967FF7" w:rsidRPr="003170DF">
        <w:rPr>
          <w:rFonts w:ascii="Palatino Linotype" w:hAnsi="Palatino Linotype" w:cs="Arial"/>
        </w:rPr>
        <w:t xml:space="preserve"> </w:t>
      </w:r>
      <w:r w:rsidRPr="003170DF">
        <w:rPr>
          <w:rFonts w:ascii="Palatino Linotype" w:hAnsi="Palatino Linotype" w:cs="Arial"/>
        </w:rPr>
        <w:t>formado</w:t>
      </w:r>
      <w:r w:rsidR="00967FF7" w:rsidRPr="003170DF">
        <w:rPr>
          <w:rFonts w:ascii="Palatino Linotype" w:hAnsi="Palatino Linotype" w:cs="Arial"/>
        </w:rPr>
        <w:t xml:space="preserve"> </w:t>
      </w:r>
      <w:r w:rsidRPr="003170DF">
        <w:rPr>
          <w:rFonts w:ascii="Palatino Linotype" w:hAnsi="Palatino Linotype" w:cs="Arial"/>
        </w:rPr>
        <w:t>con</w:t>
      </w:r>
      <w:r w:rsidR="00967FF7" w:rsidRPr="003170DF">
        <w:rPr>
          <w:rFonts w:ascii="Palatino Linotype" w:hAnsi="Palatino Linotype" w:cs="Arial"/>
        </w:rPr>
        <w:t xml:space="preserve"> </w:t>
      </w:r>
      <w:r w:rsidRPr="003170DF">
        <w:rPr>
          <w:rFonts w:ascii="Palatino Linotype" w:hAnsi="Palatino Linotype" w:cs="Arial"/>
        </w:rPr>
        <w:t>motivo</w:t>
      </w:r>
      <w:r w:rsidR="00967FF7" w:rsidRPr="003170DF">
        <w:rPr>
          <w:rFonts w:ascii="Palatino Linotype" w:hAnsi="Palatino Linotype" w:cs="Arial"/>
        </w:rPr>
        <w:t xml:space="preserve"> </w:t>
      </w:r>
      <w:r w:rsidR="00E0131D" w:rsidRPr="003170DF">
        <w:rPr>
          <w:rFonts w:ascii="Palatino Linotype" w:hAnsi="Palatino Linotype" w:cs="Arial"/>
        </w:rPr>
        <w:t>del</w:t>
      </w:r>
      <w:r w:rsidR="00967FF7" w:rsidRPr="003170DF">
        <w:rPr>
          <w:rFonts w:ascii="Palatino Linotype" w:hAnsi="Palatino Linotype" w:cs="Arial"/>
        </w:rPr>
        <w:t xml:space="preserve"> </w:t>
      </w:r>
      <w:r w:rsidR="00903F2A" w:rsidRPr="003170DF">
        <w:rPr>
          <w:rFonts w:ascii="Palatino Linotype" w:hAnsi="Palatino Linotype" w:cs="Arial"/>
        </w:rPr>
        <w:t>recurso</w:t>
      </w:r>
      <w:r w:rsidR="00967FF7" w:rsidRPr="003170DF">
        <w:rPr>
          <w:rFonts w:ascii="Palatino Linotype" w:hAnsi="Palatino Linotype" w:cs="Arial"/>
        </w:rPr>
        <w:t xml:space="preserve"> </w:t>
      </w:r>
      <w:r w:rsidR="00903F2A" w:rsidRPr="003170DF">
        <w:rPr>
          <w:rFonts w:ascii="Palatino Linotype" w:hAnsi="Palatino Linotype" w:cs="Arial"/>
        </w:rPr>
        <w:t>de</w:t>
      </w:r>
      <w:r w:rsidR="00967FF7" w:rsidRPr="003170DF">
        <w:rPr>
          <w:rFonts w:ascii="Palatino Linotype" w:hAnsi="Palatino Linotype" w:cs="Arial"/>
        </w:rPr>
        <w:t xml:space="preserve"> </w:t>
      </w:r>
      <w:r w:rsidR="00903F2A" w:rsidRPr="003170DF">
        <w:rPr>
          <w:rFonts w:ascii="Palatino Linotype" w:hAnsi="Palatino Linotype" w:cs="Arial"/>
        </w:rPr>
        <w:t>revisión</w:t>
      </w:r>
      <w:r w:rsidR="00967FF7" w:rsidRPr="003170DF">
        <w:rPr>
          <w:rFonts w:ascii="Palatino Linotype" w:hAnsi="Palatino Linotype" w:cs="Arial"/>
        </w:rPr>
        <w:t xml:space="preserve"> </w:t>
      </w:r>
      <w:r w:rsidR="00A83121" w:rsidRPr="003170DF">
        <w:rPr>
          <w:rFonts w:ascii="Palatino Linotype" w:hAnsi="Palatino Linotype" w:cs="Arial"/>
          <w:b/>
        </w:rPr>
        <w:t>04082</w:t>
      </w:r>
      <w:r w:rsidR="00FB6E36" w:rsidRPr="003170DF">
        <w:rPr>
          <w:rFonts w:ascii="Palatino Linotype" w:hAnsi="Palatino Linotype" w:cs="Arial"/>
          <w:b/>
        </w:rPr>
        <w:t>/INFOEM/IP/RR/2018</w:t>
      </w:r>
      <w:r w:rsidR="00167C91" w:rsidRPr="003170DF">
        <w:rPr>
          <w:rFonts w:ascii="Palatino Linotype" w:hAnsi="Palatino Linotype" w:cs="Arial"/>
        </w:rPr>
        <w:t>,</w:t>
      </w:r>
      <w:r w:rsidR="00E37D2D" w:rsidRPr="003170DF">
        <w:rPr>
          <w:rFonts w:ascii="Palatino Linotype" w:hAnsi="Palatino Linotype" w:cs="Arial"/>
          <w:b/>
        </w:rPr>
        <w:t xml:space="preserve"> </w:t>
      </w:r>
      <w:r w:rsidR="00167C91" w:rsidRPr="003170DF">
        <w:rPr>
          <w:rFonts w:ascii="Palatino Linotype" w:hAnsi="Palatino Linotype" w:cs="Arial"/>
        </w:rPr>
        <w:t>promovido</w:t>
      </w:r>
      <w:r w:rsidR="00967FF7" w:rsidRPr="003170DF">
        <w:rPr>
          <w:rFonts w:ascii="Palatino Linotype" w:hAnsi="Palatino Linotype" w:cs="Arial"/>
        </w:rPr>
        <w:t xml:space="preserve"> </w:t>
      </w:r>
      <w:r w:rsidR="00486888" w:rsidRPr="003170DF">
        <w:rPr>
          <w:rFonts w:ascii="Palatino Linotype" w:hAnsi="Palatino Linotype" w:cs="Arial"/>
        </w:rPr>
        <w:t>por</w:t>
      </w:r>
      <w:r w:rsidR="00967FF7" w:rsidRPr="003170DF">
        <w:rPr>
          <w:rFonts w:ascii="Palatino Linotype" w:hAnsi="Palatino Linotype" w:cs="Arial"/>
        </w:rPr>
        <w:t xml:space="preserve"> </w:t>
      </w:r>
      <w:r w:rsidR="00552A96"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b/>
        </w:rPr>
        <w:t>C.</w:t>
      </w:r>
      <w:r w:rsidR="00967FF7" w:rsidRPr="003170DF">
        <w:rPr>
          <w:rFonts w:ascii="Palatino Linotype" w:hAnsi="Palatino Linotype" w:cs="Arial"/>
          <w:b/>
        </w:rPr>
        <w:t xml:space="preserve"> </w:t>
      </w:r>
      <w:r w:rsidR="003F0067" w:rsidRPr="003F0067">
        <w:rPr>
          <w:rFonts w:ascii="Palatino Linotype" w:hAnsi="Palatino Linotype"/>
          <w:b/>
          <w:lang w:val="es-ES_tradnl"/>
        </w:rPr>
        <w:t>XXXXXXX XXXXX XXXXX</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sucesivo</w:t>
      </w:r>
      <w:r w:rsidR="00967FF7" w:rsidRPr="003170DF">
        <w:rPr>
          <w:rFonts w:ascii="Palatino Linotype" w:hAnsi="Palatino Linotype" w:cs="Arial"/>
        </w:rPr>
        <w:t xml:space="preserve"> </w:t>
      </w:r>
      <w:r w:rsidR="00FF74D9" w:rsidRPr="003170DF">
        <w:rPr>
          <w:rFonts w:ascii="Palatino Linotype" w:hAnsi="Palatino Linotype" w:cs="Arial"/>
          <w:b/>
        </w:rPr>
        <w:t>EL</w:t>
      </w:r>
      <w:r w:rsidR="00967FF7" w:rsidRPr="003170DF">
        <w:rPr>
          <w:rFonts w:ascii="Palatino Linotype" w:hAnsi="Palatino Linotype" w:cs="Arial"/>
          <w:b/>
        </w:rPr>
        <w:t xml:space="preserve"> </w:t>
      </w:r>
      <w:r w:rsidR="001234CB" w:rsidRPr="003170DF">
        <w:rPr>
          <w:rFonts w:ascii="Palatino Linotype" w:hAnsi="Palatino Linotype" w:cs="Arial"/>
          <w:b/>
        </w:rPr>
        <w:t>RECURRENTE</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contra</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002F5570" w:rsidRPr="003170DF">
        <w:rPr>
          <w:rFonts w:ascii="Palatino Linotype" w:hAnsi="Palatino Linotype" w:cs="Arial"/>
        </w:rPr>
        <w:t>la</w:t>
      </w:r>
      <w:r w:rsidR="00967FF7" w:rsidRPr="003170DF">
        <w:rPr>
          <w:rFonts w:ascii="Palatino Linotype" w:hAnsi="Palatino Linotype" w:cs="Arial"/>
        </w:rPr>
        <w:t xml:space="preserve"> </w:t>
      </w:r>
      <w:r w:rsidR="002F5570" w:rsidRPr="003170DF">
        <w:rPr>
          <w:rFonts w:ascii="Palatino Linotype" w:hAnsi="Palatino Linotype" w:cs="Arial"/>
        </w:rPr>
        <w:t>falta</w:t>
      </w:r>
      <w:r w:rsidR="00967FF7" w:rsidRPr="003170DF">
        <w:rPr>
          <w:rFonts w:ascii="Palatino Linotype" w:hAnsi="Palatino Linotype" w:cs="Arial"/>
        </w:rPr>
        <w:t xml:space="preserve"> </w:t>
      </w:r>
      <w:r w:rsidR="002F5570" w:rsidRPr="003170DF">
        <w:rPr>
          <w:rFonts w:ascii="Palatino Linotype" w:hAnsi="Palatino Linotype" w:cs="Arial"/>
        </w:rPr>
        <w:t>de</w:t>
      </w:r>
      <w:r w:rsidR="00967FF7" w:rsidRPr="003170DF">
        <w:rPr>
          <w:rFonts w:ascii="Palatino Linotype" w:hAnsi="Palatino Linotype" w:cs="Arial"/>
        </w:rPr>
        <w:t xml:space="preserve"> </w:t>
      </w:r>
      <w:r w:rsidR="002F5570" w:rsidRPr="003170DF">
        <w:rPr>
          <w:rFonts w:ascii="Palatino Linotype" w:hAnsi="Palatino Linotype" w:cs="Arial"/>
        </w:rPr>
        <w:t>respuesta</w:t>
      </w:r>
      <w:r w:rsidR="00967FF7" w:rsidRPr="003170DF">
        <w:rPr>
          <w:rFonts w:ascii="Palatino Linotype" w:hAnsi="Palatino Linotype"/>
        </w:rPr>
        <w:t xml:space="preserve"> </w:t>
      </w:r>
      <w:r w:rsidR="002F5570" w:rsidRPr="003170DF">
        <w:rPr>
          <w:rFonts w:ascii="Palatino Linotype" w:hAnsi="Palatino Linotype"/>
        </w:rPr>
        <w:t>del</w:t>
      </w:r>
      <w:r w:rsidR="00967FF7" w:rsidRPr="003170DF">
        <w:rPr>
          <w:rFonts w:ascii="Palatino Linotype" w:hAnsi="Palatino Linotype"/>
        </w:rPr>
        <w:t xml:space="preserve"> </w:t>
      </w:r>
      <w:r w:rsidR="00894A63" w:rsidRPr="003170DF">
        <w:rPr>
          <w:rFonts w:ascii="Palatino Linotype" w:hAnsi="Palatino Linotype"/>
          <w:b/>
        </w:rPr>
        <w:t>Ayuntamiento</w:t>
      </w:r>
      <w:r w:rsidR="00967FF7" w:rsidRPr="003170DF">
        <w:rPr>
          <w:rFonts w:ascii="Palatino Linotype" w:hAnsi="Palatino Linotype"/>
          <w:b/>
        </w:rPr>
        <w:t xml:space="preserve"> </w:t>
      </w:r>
      <w:r w:rsidR="00894A63" w:rsidRPr="003170DF">
        <w:rPr>
          <w:rFonts w:ascii="Palatino Linotype" w:hAnsi="Palatino Linotype"/>
          <w:b/>
        </w:rPr>
        <w:t>de</w:t>
      </w:r>
      <w:r w:rsidR="00E37D2D" w:rsidRPr="003170DF">
        <w:rPr>
          <w:rFonts w:ascii="Palatino Linotype" w:hAnsi="Palatino Linotype"/>
          <w:b/>
        </w:rPr>
        <w:t xml:space="preserve"> </w:t>
      </w:r>
      <w:r w:rsidR="00A83121" w:rsidRPr="003170DF">
        <w:rPr>
          <w:rFonts w:ascii="Palatino Linotype" w:hAnsi="Palatino Linotype"/>
          <w:b/>
        </w:rPr>
        <w:t>Atenco</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sucesivo</w:t>
      </w:r>
      <w:r w:rsidR="00967FF7" w:rsidRPr="003170DF">
        <w:rPr>
          <w:rFonts w:ascii="Palatino Linotype" w:hAnsi="Palatino Linotype" w:cs="Arial"/>
        </w:rPr>
        <w:t xml:space="preserve"> </w:t>
      </w:r>
      <w:r w:rsidRPr="003170DF">
        <w:rPr>
          <w:rFonts w:ascii="Palatino Linotype" w:hAnsi="Palatino Linotype" w:cs="Arial"/>
          <w:b/>
        </w:rPr>
        <w:t>EL</w:t>
      </w:r>
      <w:r w:rsidR="00967FF7" w:rsidRPr="003170DF">
        <w:rPr>
          <w:rFonts w:ascii="Palatino Linotype" w:hAnsi="Palatino Linotype" w:cs="Arial"/>
          <w:b/>
        </w:rPr>
        <w:t xml:space="preserve"> </w:t>
      </w:r>
      <w:r w:rsidRPr="003170DF">
        <w:rPr>
          <w:rFonts w:ascii="Palatino Linotype" w:hAnsi="Palatino Linotype" w:cs="Arial"/>
          <w:b/>
        </w:rPr>
        <w:t>SUJETO</w:t>
      </w:r>
      <w:r w:rsidR="00967FF7" w:rsidRPr="003170DF">
        <w:rPr>
          <w:rFonts w:ascii="Palatino Linotype" w:hAnsi="Palatino Linotype" w:cs="Arial"/>
          <w:b/>
        </w:rPr>
        <w:t xml:space="preserve"> </w:t>
      </w:r>
      <w:r w:rsidRPr="003170DF">
        <w:rPr>
          <w:rFonts w:ascii="Palatino Linotype" w:hAnsi="Palatino Linotype" w:cs="Arial"/>
          <w:b/>
        </w:rPr>
        <w:t>OBLIGADO,</w:t>
      </w:r>
      <w:r w:rsidR="00967FF7" w:rsidRPr="003170DF">
        <w:rPr>
          <w:rFonts w:ascii="Palatino Linotype" w:hAnsi="Palatino Linotype" w:cs="Arial"/>
          <w:b/>
        </w:rPr>
        <w:t xml:space="preserve"> </w:t>
      </w:r>
      <w:r w:rsidRPr="003170DF">
        <w:rPr>
          <w:rFonts w:ascii="Palatino Linotype" w:hAnsi="Palatino Linotype" w:cs="Arial"/>
        </w:rPr>
        <w:t>se</w:t>
      </w:r>
      <w:r w:rsidR="00967FF7" w:rsidRPr="003170DF">
        <w:rPr>
          <w:rFonts w:ascii="Palatino Linotype" w:hAnsi="Palatino Linotype" w:cs="Arial"/>
        </w:rPr>
        <w:t xml:space="preserve"> </w:t>
      </w:r>
      <w:r w:rsidRPr="003170DF">
        <w:rPr>
          <w:rFonts w:ascii="Palatino Linotype" w:hAnsi="Palatino Linotype" w:cs="Arial"/>
        </w:rPr>
        <w:t>procede</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dictar</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presente</w:t>
      </w:r>
      <w:r w:rsidR="00967FF7" w:rsidRPr="003170DF">
        <w:rPr>
          <w:rFonts w:ascii="Palatino Linotype" w:hAnsi="Palatino Linotype" w:cs="Arial"/>
        </w:rPr>
        <w:t xml:space="preserve"> </w:t>
      </w:r>
      <w:r w:rsidRPr="003170DF">
        <w:rPr>
          <w:rFonts w:ascii="Palatino Linotype" w:hAnsi="Palatino Linotype" w:cs="Arial"/>
        </w:rPr>
        <w:t>resolución</w:t>
      </w:r>
      <w:r w:rsidR="00967FF7" w:rsidRPr="003170DF">
        <w:rPr>
          <w:rFonts w:ascii="Palatino Linotype" w:hAnsi="Palatino Linotype" w:cs="Arial"/>
        </w:rPr>
        <w:t xml:space="preserve"> </w:t>
      </w:r>
      <w:r w:rsidRPr="003170DF">
        <w:rPr>
          <w:rFonts w:ascii="Palatino Linotype" w:hAnsi="Palatino Linotype" w:cs="Arial"/>
        </w:rPr>
        <w:t>con</w:t>
      </w:r>
      <w:r w:rsidR="00967FF7" w:rsidRPr="003170DF">
        <w:rPr>
          <w:rFonts w:ascii="Palatino Linotype" w:hAnsi="Palatino Linotype" w:cs="Arial"/>
        </w:rPr>
        <w:t xml:space="preserve"> </w:t>
      </w:r>
      <w:r w:rsidRPr="003170DF">
        <w:rPr>
          <w:rFonts w:ascii="Palatino Linotype" w:hAnsi="Palatino Linotype" w:cs="Arial"/>
        </w:rPr>
        <w:t>base</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siguiente:</w:t>
      </w:r>
      <w:r w:rsidR="00967FF7" w:rsidRPr="003170DF">
        <w:rPr>
          <w:rFonts w:ascii="Palatino Linotype" w:hAnsi="Palatino Linotype" w:cs="Arial"/>
        </w:rPr>
        <w:t xml:space="preserve"> </w:t>
      </w:r>
    </w:p>
    <w:p w14:paraId="61E9A1CF" w14:textId="77777777" w:rsidR="00341355" w:rsidRPr="003170DF" w:rsidRDefault="00341355" w:rsidP="00ED2BD1">
      <w:pPr>
        <w:spacing w:before="240" w:after="240" w:line="360" w:lineRule="auto"/>
        <w:jc w:val="center"/>
        <w:rPr>
          <w:rFonts w:ascii="Palatino Linotype" w:hAnsi="Palatino Linotype" w:cs="Arial"/>
          <w:b/>
          <w:bCs/>
          <w:spacing w:val="44"/>
          <w:sz w:val="28"/>
          <w:szCs w:val="28"/>
          <w:lang w:val="es-ES_tradnl"/>
        </w:rPr>
      </w:pPr>
      <w:r w:rsidRPr="003170DF">
        <w:rPr>
          <w:rFonts w:ascii="Palatino Linotype" w:hAnsi="Palatino Linotype" w:cs="Arial"/>
          <w:b/>
          <w:bCs/>
          <w:spacing w:val="44"/>
          <w:sz w:val="28"/>
          <w:szCs w:val="28"/>
          <w:lang w:val="es-ES_tradnl"/>
        </w:rPr>
        <w:t>RESULTANDO</w:t>
      </w:r>
    </w:p>
    <w:p w14:paraId="5AF17C7B" w14:textId="46A4C64E" w:rsidR="00D4653C" w:rsidRPr="003170DF" w:rsidRDefault="00C37449" w:rsidP="00ED2BD1">
      <w:pPr>
        <w:pStyle w:val="Prrafodelista"/>
        <w:widowControl w:val="0"/>
        <w:numPr>
          <w:ilvl w:val="0"/>
          <w:numId w:val="3"/>
        </w:numPr>
        <w:tabs>
          <w:tab w:val="left" w:pos="284"/>
        </w:tabs>
        <w:autoSpaceDE w:val="0"/>
        <w:autoSpaceDN w:val="0"/>
        <w:adjustRightInd w:val="0"/>
        <w:spacing w:before="240" w:after="240" w:line="360" w:lineRule="auto"/>
        <w:ind w:left="0" w:firstLine="0"/>
        <w:contextualSpacing w:val="0"/>
        <w:jc w:val="both"/>
        <w:rPr>
          <w:rFonts w:ascii="Palatino Linotype" w:hAnsi="Palatino Linotype" w:cs="Arial"/>
        </w:rPr>
      </w:pPr>
      <w:r w:rsidRPr="003170DF">
        <w:rPr>
          <w:rFonts w:ascii="Palatino Linotype" w:hAnsi="Palatino Linotype"/>
        </w:rPr>
        <w:t>En</w:t>
      </w:r>
      <w:r w:rsidR="00967FF7" w:rsidRPr="003170DF">
        <w:rPr>
          <w:rFonts w:ascii="Palatino Linotype" w:hAnsi="Palatino Linotype"/>
        </w:rPr>
        <w:t xml:space="preserve"> </w:t>
      </w:r>
      <w:r w:rsidRPr="003170DF">
        <w:rPr>
          <w:rFonts w:ascii="Palatino Linotype" w:hAnsi="Palatino Linotype"/>
        </w:rPr>
        <w:t>fecha</w:t>
      </w:r>
      <w:r w:rsidR="00967FF7" w:rsidRPr="003170DF">
        <w:rPr>
          <w:rFonts w:ascii="Palatino Linotype" w:hAnsi="Palatino Linotype"/>
        </w:rPr>
        <w:t xml:space="preserve"> </w:t>
      </w:r>
      <w:r w:rsidR="00A83121" w:rsidRPr="003170DF">
        <w:rPr>
          <w:rFonts w:ascii="Palatino Linotype" w:hAnsi="Palatino Linotype"/>
        </w:rPr>
        <w:t>veintiuno de septiembre</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dos</w:t>
      </w:r>
      <w:r w:rsidR="00967FF7" w:rsidRPr="003170DF">
        <w:rPr>
          <w:rFonts w:ascii="Palatino Linotype" w:hAnsi="Palatino Linotype" w:cs="Arial"/>
        </w:rPr>
        <w:t xml:space="preserve"> </w:t>
      </w:r>
      <w:r w:rsidRPr="003170DF">
        <w:rPr>
          <w:rFonts w:ascii="Palatino Linotype" w:hAnsi="Palatino Linotype"/>
        </w:rPr>
        <w:t>mil</w:t>
      </w:r>
      <w:r w:rsidR="00967FF7" w:rsidRPr="003170DF">
        <w:rPr>
          <w:rFonts w:ascii="Palatino Linotype" w:hAnsi="Palatino Linotype" w:cs="Arial"/>
        </w:rPr>
        <w:t xml:space="preserve"> </w:t>
      </w:r>
      <w:r w:rsidR="00E0131D" w:rsidRPr="003170DF">
        <w:rPr>
          <w:rFonts w:ascii="Palatino Linotype" w:hAnsi="Palatino Linotype" w:cs="Arial"/>
        </w:rPr>
        <w:t>dieciocho</w:t>
      </w:r>
      <w:r w:rsidRPr="003170DF">
        <w:rPr>
          <w:rFonts w:ascii="Palatino Linotype" w:hAnsi="Palatino Linotype"/>
        </w:rPr>
        <w:t>,</w:t>
      </w:r>
      <w:r w:rsidR="00967FF7" w:rsidRPr="003170DF">
        <w:rPr>
          <w:rFonts w:ascii="Palatino Linotype" w:hAnsi="Palatino Linotype"/>
        </w:rPr>
        <w:t xml:space="preserve"> </w:t>
      </w:r>
      <w:r w:rsidR="00FF74D9" w:rsidRPr="003170DF">
        <w:rPr>
          <w:rFonts w:ascii="Palatino Linotype" w:hAnsi="Palatino Linotype"/>
          <w:b/>
        </w:rPr>
        <w:t>EL</w:t>
      </w:r>
      <w:r w:rsidR="00967FF7" w:rsidRPr="003170DF">
        <w:rPr>
          <w:rFonts w:ascii="Palatino Linotype" w:hAnsi="Palatino Linotype"/>
          <w:b/>
        </w:rPr>
        <w:t xml:space="preserve"> </w:t>
      </w:r>
      <w:r w:rsidR="001234CB" w:rsidRPr="003170DF">
        <w:rPr>
          <w:rFonts w:ascii="Palatino Linotype" w:hAnsi="Palatino Linotype"/>
          <w:b/>
        </w:rPr>
        <w:t>RECURRENTE</w:t>
      </w:r>
      <w:r w:rsidR="00967FF7" w:rsidRPr="003170DF">
        <w:rPr>
          <w:rFonts w:ascii="Palatino Linotype" w:hAnsi="Palatino Linotype"/>
        </w:rPr>
        <w:t xml:space="preserve"> </w:t>
      </w:r>
      <w:r w:rsidRPr="003170DF">
        <w:rPr>
          <w:rFonts w:ascii="Palatino Linotype" w:hAnsi="Palatino Linotype"/>
        </w:rPr>
        <w:t>presentó</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través</w:t>
      </w:r>
      <w:r w:rsidR="00967FF7" w:rsidRPr="003170DF">
        <w:rPr>
          <w:rFonts w:ascii="Palatino Linotype" w:hAnsi="Palatino Linotype"/>
        </w:rPr>
        <w:t xml:space="preserve"> </w:t>
      </w:r>
      <w:r w:rsidRPr="003170DF">
        <w:rPr>
          <w:rFonts w:ascii="Palatino Linotype" w:hAnsi="Palatino Linotype" w:cs="Arial"/>
        </w:rPr>
        <w:t>del</w:t>
      </w:r>
      <w:r w:rsidR="00967FF7" w:rsidRPr="003170DF">
        <w:rPr>
          <w:rFonts w:ascii="Palatino Linotype" w:hAnsi="Palatino Linotype"/>
        </w:rPr>
        <w:t xml:space="preserve"> </w:t>
      </w:r>
      <w:r w:rsidRPr="003170DF">
        <w:rPr>
          <w:rFonts w:ascii="Palatino Linotype" w:hAnsi="Palatino Linotype"/>
        </w:rPr>
        <w:t>Sistema</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cs="Arial"/>
        </w:rPr>
        <w:t>Acceso</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Información</w:t>
      </w:r>
      <w:r w:rsidR="00967FF7" w:rsidRPr="003170DF">
        <w:rPr>
          <w:rFonts w:ascii="Palatino Linotype" w:hAnsi="Palatino Linotype"/>
        </w:rPr>
        <w:t xml:space="preserve"> </w:t>
      </w:r>
      <w:r w:rsidRPr="003170DF">
        <w:rPr>
          <w:rFonts w:ascii="Palatino Linotype" w:hAnsi="Palatino Linotype"/>
        </w:rPr>
        <w:t>Mexiquense,</w:t>
      </w:r>
      <w:r w:rsidR="00967FF7" w:rsidRPr="003170DF">
        <w:rPr>
          <w:rFonts w:ascii="Palatino Linotype" w:hAnsi="Palatino Linotype"/>
        </w:rPr>
        <w:t xml:space="preserve"> </w:t>
      </w:r>
      <w:r w:rsidRPr="003170DF">
        <w:rPr>
          <w:rFonts w:ascii="Palatino Linotype" w:hAnsi="Palatino Linotype"/>
        </w:rPr>
        <w:t>en</w:t>
      </w:r>
      <w:r w:rsidR="00967FF7" w:rsidRPr="003170DF">
        <w:rPr>
          <w:rFonts w:ascii="Palatino Linotype" w:hAnsi="Palatino Linotype"/>
        </w:rPr>
        <w:t xml:space="preserve"> </w:t>
      </w:r>
      <w:r w:rsidRPr="003170DF">
        <w:rPr>
          <w:rFonts w:ascii="Palatino Linotype" w:hAnsi="Palatino Linotype"/>
        </w:rPr>
        <w:t>lo</w:t>
      </w:r>
      <w:r w:rsidR="00967FF7" w:rsidRPr="003170DF">
        <w:rPr>
          <w:rFonts w:ascii="Palatino Linotype" w:hAnsi="Palatino Linotype"/>
        </w:rPr>
        <w:t xml:space="preserve"> </w:t>
      </w:r>
      <w:r w:rsidRPr="003170DF">
        <w:rPr>
          <w:rFonts w:ascii="Palatino Linotype" w:hAnsi="Palatino Linotype"/>
        </w:rPr>
        <w:t>subsecuente</w:t>
      </w:r>
      <w:r w:rsidR="00967FF7" w:rsidRPr="003170DF">
        <w:rPr>
          <w:rFonts w:ascii="Palatino Linotype" w:hAnsi="Palatino Linotype"/>
        </w:rPr>
        <w:t xml:space="preserve"> </w:t>
      </w:r>
      <w:r w:rsidRPr="003170DF">
        <w:rPr>
          <w:rFonts w:ascii="Palatino Linotype" w:hAnsi="Palatino Linotype"/>
          <w:b/>
        </w:rPr>
        <w:t>EL</w:t>
      </w:r>
      <w:r w:rsidR="00967FF7" w:rsidRPr="003170DF">
        <w:rPr>
          <w:rFonts w:ascii="Palatino Linotype" w:hAnsi="Palatino Linotype"/>
          <w:b/>
        </w:rPr>
        <w:t xml:space="preserve"> </w:t>
      </w:r>
      <w:r w:rsidRPr="003170DF">
        <w:rPr>
          <w:rFonts w:ascii="Palatino Linotype" w:hAnsi="Palatino Linotype"/>
          <w:b/>
        </w:rPr>
        <w:t>SAIMEX</w:t>
      </w:r>
      <w:r w:rsidRPr="003170DF">
        <w:rPr>
          <w:rFonts w:ascii="Palatino Linotype" w:hAnsi="Palatino Linotype"/>
        </w:rPr>
        <w:t>,</w:t>
      </w:r>
      <w:r w:rsidR="00967FF7" w:rsidRPr="003170DF">
        <w:rPr>
          <w:rFonts w:ascii="Palatino Linotype" w:hAnsi="Palatino Linotype"/>
        </w:rPr>
        <w:t xml:space="preserve"> </w:t>
      </w:r>
      <w:r w:rsidRPr="003170DF">
        <w:rPr>
          <w:rFonts w:ascii="Palatino Linotype" w:hAnsi="Palatino Linotype"/>
        </w:rPr>
        <w:t>ante</w:t>
      </w:r>
      <w:r w:rsidR="00967FF7" w:rsidRPr="003170DF">
        <w:rPr>
          <w:rFonts w:ascii="Palatino Linotype" w:hAnsi="Palatino Linotype"/>
        </w:rPr>
        <w:t xml:space="preserve"> </w:t>
      </w:r>
      <w:r w:rsidRPr="003170DF">
        <w:rPr>
          <w:rFonts w:ascii="Palatino Linotype" w:hAnsi="Palatino Linotype"/>
          <w:b/>
        </w:rPr>
        <w:t>EL</w:t>
      </w:r>
      <w:r w:rsidR="00967FF7" w:rsidRPr="003170DF">
        <w:rPr>
          <w:rFonts w:ascii="Palatino Linotype" w:hAnsi="Palatino Linotype"/>
          <w:b/>
        </w:rPr>
        <w:t xml:space="preserve"> </w:t>
      </w:r>
      <w:r w:rsidRPr="003170DF">
        <w:rPr>
          <w:rFonts w:ascii="Palatino Linotype" w:hAnsi="Palatino Linotype"/>
          <w:b/>
        </w:rPr>
        <w:t>SUJETO</w:t>
      </w:r>
      <w:r w:rsidR="00967FF7" w:rsidRPr="003170DF">
        <w:rPr>
          <w:rFonts w:ascii="Palatino Linotype" w:hAnsi="Palatino Linotype"/>
          <w:b/>
        </w:rPr>
        <w:t xml:space="preserve"> </w:t>
      </w:r>
      <w:r w:rsidRPr="003170DF">
        <w:rPr>
          <w:rFonts w:ascii="Palatino Linotype" w:hAnsi="Palatino Linotype"/>
          <w:b/>
        </w:rPr>
        <w:t>OBLIGADO</w:t>
      </w:r>
      <w:r w:rsidRPr="003170DF">
        <w:rPr>
          <w:rFonts w:ascii="Palatino Linotype" w:hAnsi="Palatino Linotype"/>
        </w:rPr>
        <w:t>,</w:t>
      </w:r>
      <w:r w:rsidR="00967FF7" w:rsidRPr="003170DF">
        <w:rPr>
          <w:rFonts w:ascii="Palatino Linotype" w:hAnsi="Palatino Linotype"/>
        </w:rPr>
        <w:t xml:space="preserve"> </w:t>
      </w:r>
      <w:r w:rsidR="00D4653C" w:rsidRPr="003170DF">
        <w:rPr>
          <w:rFonts w:ascii="Palatino Linotype" w:hAnsi="Palatino Linotype"/>
        </w:rPr>
        <w:t>la</w:t>
      </w:r>
      <w:r w:rsidR="00967FF7" w:rsidRPr="003170DF">
        <w:rPr>
          <w:rFonts w:ascii="Palatino Linotype" w:hAnsi="Palatino Linotype"/>
        </w:rPr>
        <w:t xml:space="preserve"> </w:t>
      </w:r>
      <w:r w:rsidR="00D4653C" w:rsidRPr="003170DF">
        <w:rPr>
          <w:rFonts w:ascii="Palatino Linotype" w:hAnsi="Palatino Linotype"/>
        </w:rPr>
        <w:t>solicitud</w:t>
      </w:r>
      <w:r w:rsidR="00967FF7" w:rsidRPr="003170DF">
        <w:rPr>
          <w:rFonts w:ascii="Palatino Linotype" w:hAnsi="Palatino Linotype"/>
        </w:rPr>
        <w:t xml:space="preserve"> </w:t>
      </w:r>
      <w:r w:rsidR="00D4653C" w:rsidRPr="003170DF">
        <w:rPr>
          <w:rFonts w:ascii="Palatino Linotype" w:hAnsi="Palatino Linotype"/>
        </w:rPr>
        <w:t>de</w:t>
      </w:r>
      <w:r w:rsidR="00967FF7" w:rsidRPr="003170DF">
        <w:rPr>
          <w:rFonts w:ascii="Palatino Linotype" w:hAnsi="Palatino Linotype"/>
        </w:rPr>
        <w:t xml:space="preserve"> </w:t>
      </w:r>
      <w:r w:rsidR="00D4653C" w:rsidRPr="003170DF">
        <w:rPr>
          <w:rFonts w:ascii="Palatino Linotype" w:hAnsi="Palatino Linotype"/>
        </w:rPr>
        <w:t>acceso</w:t>
      </w:r>
      <w:r w:rsidR="00967FF7" w:rsidRPr="003170DF">
        <w:rPr>
          <w:rFonts w:ascii="Palatino Linotype" w:hAnsi="Palatino Linotype"/>
        </w:rPr>
        <w:t xml:space="preserve"> </w:t>
      </w:r>
      <w:r w:rsidR="00D4653C" w:rsidRPr="003170DF">
        <w:rPr>
          <w:rFonts w:ascii="Palatino Linotype" w:hAnsi="Palatino Linotype"/>
        </w:rPr>
        <w:t>a</w:t>
      </w:r>
      <w:r w:rsidR="00967FF7" w:rsidRPr="003170DF">
        <w:rPr>
          <w:rFonts w:ascii="Palatino Linotype" w:hAnsi="Palatino Linotype"/>
        </w:rPr>
        <w:t xml:space="preserve"> </w:t>
      </w:r>
      <w:r w:rsidR="00D4653C" w:rsidRPr="003170DF">
        <w:rPr>
          <w:rFonts w:ascii="Palatino Linotype" w:hAnsi="Palatino Linotype"/>
        </w:rPr>
        <w:t>información</w:t>
      </w:r>
      <w:r w:rsidR="00967FF7" w:rsidRPr="003170DF">
        <w:rPr>
          <w:rFonts w:ascii="Palatino Linotype" w:hAnsi="Palatino Linotype"/>
        </w:rPr>
        <w:t xml:space="preserve"> </w:t>
      </w:r>
      <w:r w:rsidR="00D4653C" w:rsidRPr="003170DF">
        <w:rPr>
          <w:rFonts w:ascii="Palatino Linotype" w:hAnsi="Palatino Linotype"/>
        </w:rPr>
        <w:t>pública,</w:t>
      </w:r>
      <w:r w:rsidR="00967FF7" w:rsidRPr="003170DF">
        <w:rPr>
          <w:rFonts w:ascii="Palatino Linotype" w:hAnsi="Palatino Linotype"/>
        </w:rPr>
        <w:t xml:space="preserve"> </w:t>
      </w:r>
      <w:r w:rsidR="00D4653C" w:rsidRPr="003170DF">
        <w:rPr>
          <w:rFonts w:ascii="Palatino Linotype" w:hAnsi="Palatino Linotype"/>
        </w:rPr>
        <w:t>a</w:t>
      </w:r>
      <w:r w:rsidR="00967FF7" w:rsidRPr="003170DF">
        <w:rPr>
          <w:rFonts w:ascii="Palatino Linotype" w:hAnsi="Palatino Linotype"/>
        </w:rPr>
        <w:t xml:space="preserve"> </w:t>
      </w:r>
      <w:r w:rsidR="00D4653C" w:rsidRPr="003170DF">
        <w:rPr>
          <w:rFonts w:ascii="Palatino Linotype" w:hAnsi="Palatino Linotype"/>
        </w:rPr>
        <w:t>la</w:t>
      </w:r>
      <w:r w:rsidR="00967FF7" w:rsidRPr="003170DF">
        <w:rPr>
          <w:rFonts w:ascii="Palatino Linotype" w:hAnsi="Palatino Linotype"/>
        </w:rPr>
        <w:t xml:space="preserve"> </w:t>
      </w:r>
      <w:r w:rsidR="00D4653C" w:rsidRPr="003170DF">
        <w:rPr>
          <w:rFonts w:ascii="Palatino Linotype" w:hAnsi="Palatino Linotype"/>
        </w:rPr>
        <w:t>que</w:t>
      </w:r>
      <w:r w:rsidR="00967FF7" w:rsidRPr="003170DF">
        <w:rPr>
          <w:rFonts w:ascii="Palatino Linotype" w:hAnsi="Palatino Linotype"/>
        </w:rPr>
        <w:t xml:space="preserve"> </w:t>
      </w:r>
      <w:r w:rsidR="00D4653C" w:rsidRPr="003170DF">
        <w:rPr>
          <w:rFonts w:ascii="Palatino Linotype" w:hAnsi="Palatino Linotype"/>
        </w:rPr>
        <w:t>se</w:t>
      </w:r>
      <w:r w:rsidR="00967FF7" w:rsidRPr="003170DF">
        <w:rPr>
          <w:rFonts w:ascii="Palatino Linotype" w:hAnsi="Palatino Linotype"/>
        </w:rPr>
        <w:t xml:space="preserve"> </w:t>
      </w:r>
      <w:r w:rsidR="00D4653C" w:rsidRPr="003170DF">
        <w:rPr>
          <w:rFonts w:ascii="Palatino Linotype" w:hAnsi="Palatino Linotype"/>
        </w:rPr>
        <w:t>le</w:t>
      </w:r>
      <w:r w:rsidR="00967FF7" w:rsidRPr="003170DF">
        <w:rPr>
          <w:rFonts w:ascii="Palatino Linotype" w:hAnsi="Palatino Linotype"/>
        </w:rPr>
        <w:t xml:space="preserve"> </w:t>
      </w:r>
      <w:r w:rsidR="00D4653C" w:rsidRPr="003170DF">
        <w:rPr>
          <w:rFonts w:ascii="Palatino Linotype" w:hAnsi="Palatino Linotype"/>
        </w:rPr>
        <w:t>asignó</w:t>
      </w:r>
      <w:r w:rsidR="00967FF7" w:rsidRPr="003170DF">
        <w:rPr>
          <w:rFonts w:ascii="Palatino Linotype" w:hAnsi="Palatino Linotype"/>
        </w:rPr>
        <w:t xml:space="preserve"> </w:t>
      </w:r>
      <w:r w:rsidR="00E0131D" w:rsidRPr="003170DF">
        <w:rPr>
          <w:rFonts w:ascii="Palatino Linotype" w:hAnsi="Palatino Linotype"/>
        </w:rPr>
        <w:t>el número</w:t>
      </w:r>
      <w:r w:rsidR="00132095" w:rsidRPr="003170DF">
        <w:rPr>
          <w:rFonts w:ascii="Palatino Linotype" w:hAnsi="Palatino Linotype"/>
        </w:rPr>
        <w:t xml:space="preserve"> de expediente</w:t>
      </w:r>
      <w:r w:rsidR="00E0131D" w:rsidRPr="003170DF">
        <w:rPr>
          <w:rFonts w:ascii="Palatino Linotype" w:hAnsi="Palatino Linotype"/>
          <w:b/>
        </w:rPr>
        <w:t xml:space="preserve"> </w:t>
      </w:r>
      <w:r w:rsidR="00A83121" w:rsidRPr="003170DF">
        <w:rPr>
          <w:rFonts w:ascii="Palatino Linotype" w:hAnsi="Palatino Linotype"/>
          <w:b/>
          <w:bCs/>
          <w:color w:val="000000" w:themeColor="text1"/>
        </w:rPr>
        <w:t>00038/ATENCO/IP/2018</w:t>
      </w:r>
      <w:r w:rsidR="00D4653C" w:rsidRPr="003170DF">
        <w:rPr>
          <w:rFonts w:ascii="Palatino Linotype" w:hAnsi="Palatino Linotype"/>
        </w:rPr>
        <w:t>,</w:t>
      </w:r>
      <w:r w:rsidR="00967FF7" w:rsidRPr="003170DF">
        <w:rPr>
          <w:rFonts w:ascii="Palatino Linotype" w:hAnsi="Palatino Linotype"/>
        </w:rPr>
        <w:t xml:space="preserve"> </w:t>
      </w:r>
      <w:r w:rsidR="00D4653C" w:rsidRPr="003170DF">
        <w:rPr>
          <w:rFonts w:ascii="Palatino Linotype" w:hAnsi="Palatino Linotype"/>
        </w:rPr>
        <w:t>mediante</w:t>
      </w:r>
      <w:r w:rsidR="00967FF7" w:rsidRPr="003170DF">
        <w:rPr>
          <w:rFonts w:ascii="Palatino Linotype" w:hAnsi="Palatino Linotype"/>
        </w:rPr>
        <w:t xml:space="preserve"> </w:t>
      </w:r>
      <w:r w:rsidR="00E0131D" w:rsidRPr="003170DF">
        <w:rPr>
          <w:rFonts w:ascii="Palatino Linotype" w:hAnsi="Palatino Linotype"/>
        </w:rPr>
        <w:t>el</w:t>
      </w:r>
      <w:r w:rsidR="00967FF7" w:rsidRPr="003170DF">
        <w:rPr>
          <w:rFonts w:ascii="Palatino Linotype" w:hAnsi="Palatino Linotype"/>
        </w:rPr>
        <w:t xml:space="preserve"> </w:t>
      </w:r>
      <w:r w:rsidR="00D4653C" w:rsidRPr="003170DF">
        <w:rPr>
          <w:rFonts w:ascii="Palatino Linotype" w:hAnsi="Palatino Linotype"/>
        </w:rPr>
        <w:t>cual</w:t>
      </w:r>
      <w:r w:rsidR="00967FF7" w:rsidRPr="003170DF">
        <w:rPr>
          <w:rFonts w:ascii="Palatino Linotype" w:hAnsi="Palatino Linotype"/>
        </w:rPr>
        <w:t xml:space="preserve"> </w:t>
      </w:r>
      <w:r w:rsidR="00D4653C" w:rsidRPr="003170DF">
        <w:rPr>
          <w:rFonts w:ascii="Palatino Linotype" w:hAnsi="Palatino Linotype"/>
        </w:rPr>
        <w:t>solicitó</w:t>
      </w:r>
      <w:r w:rsidR="00967FF7" w:rsidRPr="003170DF">
        <w:rPr>
          <w:rFonts w:ascii="Palatino Linotype" w:hAnsi="Palatino Linotype"/>
        </w:rPr>
        <w:t xml:space="preserve"> </w:t>
      </w:r>
      <w:r w:rsidR="00D4653C" w:rsidRPr="003170DF">
        <w:rPr>
          <w:rFonts w:ascii="Palatino Linotype" w:hAnsi="Palatino Linotype"/>
        </w:rPr>
        <w:t>le</w:t>
      </w:r>
      <w:r w:rsidR="00967FF7" w:rsidRPr="003170DF">
        <w:rPr>
          <w:rFonts w:ascii="Palatino Linotype" w:hAnsi="Palatino Linotype"/>
        </w:rPr>
        <w:t xml:space="preserve"> </w:t>
      </w:r>
      <w:r w:rsidR="00D4653C" w:rsidRPr="003170DF">
        <w:rPr>
          <w:rFonts w:ascii="Palatino Linotype" w:hAnsi="Palatino Linotype"/>
        </w:rPr>
        <w:t>fuese</w:t>
      </w:r>
      <w:r w:rsidR="00967FF7" w:rsidRPr="003170DF">
        <w:rPr>
          <w:rFonts w:ascii="Palatino Linotype" w:hAnsi="Palatino Linotype"/>
        </w:rPr>
        <w:t xml:space="preserve"> </w:t>
      </w:r>
      <w:r w:rsidR="00D4653C" w:rsidRPr="003170DF">
        <w:rPr>
          <w:rFonts w:ascii="Palatino Linotype" w:hAnsi="Palatino Linotype"/>
        </w:rPr>
        <w:t>entregado,</w:t>
      </w:r>
      <w:r w:rsidR="00967FF7" w:rsidRPr="003170DF">
        <w:rPr>
          <w:rFonts w:ascii="Palatino Linotype" w:hAnsi="Palatino Linotype"/>
        </w:rPr>
        <w:t xml:space="preserve"> </w:t>
      </w:r>
      <w:r w:rsidR="00D4653C" w:rsidRPr="003170DF">
        <w:rPr>
          <w:rFonts w:ascii="Palatino Linotype" w:hAnsi="Palatino Linotype"/>
        </w:rPr>
        <w:t>vía</w:t>
      </w:r>
      <w:r w:rsidR="00967FF7" w:rsidRPr="003170DF">
        <w:rPr>
          <w:rFonts w:ascii="Palatino Linotype" w:hAnsi="Palatino Linotype"/>
        </w:rPr>
        <w:t xml:space="preserve"> </w:t>
      </w:r>
      <w:r w:rsidR="00D4653C" w:rsidRPr="003170DF">
        <w:rPr>
          <w:rFonts w:ascii="Palatino Linotype" w:hAnsi="Palatino Linotype"/>
          <w:b/>
        </w:rPr>
        <w:t>SAIMEX</w:t>
      </w:r>
      <w:r w:rsidR="00D4653C" w:rsidRPr="003170DF">
        <w:rPr>
          <w:rFonts w:ascii="Palatino Linotype" w:hAnsi="Palatino Linotype"/>
        </w:rPr>
        <w:t>,</w:t>
      </w:r>
      <w:r w:rsidR="00967FF7" w:rsidRPr="003170DF">
        <w:rPr>
          <w:rFonts w:ascii="Palatino Linotype" w:hAnsi="Palatino Linotype"/>
        </w:rPr>
        <w:t xml:space="preserve"> </w:t>
      </w:r>
      <w:r w:rsidR="00D4653C" w:rsidRPr="003170DF">
        <w:rPr>
          <w:rFonts w:ascii="Palatino Linotype" w:hAnsi="Palatino Linotype"/>
        </w:rPr>
        <w:t>lo</w:t>
      </w:r>
      <w:r w:rsidR="00967FF7" w:rsidRPr="003170DF">
        <w:rPr>
          <w:rFonts w:ascii="Palatino Linotype" w:hAnsi="Palatino Linotype"/>
        </w:rPr>
        <w:t xml:space="preserve"> </w:t>
      </w:r>
      <w:r w:rsidR="00D4653C" w:rsidRPr="003170DF">
        <w:rPr>
          <w:rFonts w:ascii="Palatino Linotype" w:hAnsi="Palatino Linotype"/>
        </w:rPr>
        <w:t>siguiente:</w:t>
      </w:r>
      <w:r w:rsidR="00967FF7" w:rsidRPr="003170DF">
        <w:rPr>
          <w:rFonts w:ascii="Palatino Linotype" w:hAnsi="Palatino Linotype"/>
        </w:rPr>
        <w:t xml:space="preserve"> </w:t>
      </w:r>
    </w:p>
    <w:p w14:paraId="695AA42C" w14:textId="6ED9D474" w:rsidR="008223D1" w:rsidRPr="003170DF" w:rsidRDefault="00E0131D" w:rsidP="00561F9D">
      <w:pPr>
        <w:spacing w:before="120" w:after="120"/>
        <w:ind w:left="709" w:right="709"/>
        <w:jc w:val="both"/>
        <w:rPr>
          <w:rFonts w:ascii="Palatino Linotype" w:hAnsi="Palatino Linotype" w:cs="Arial"/>
          <w:sz w:val="22"/>
          <w:szCs w:val="22"/>
        </w:rPr>
      </w:pPr>
      <w:r w:rsidRPr="003170DF">
        <w:rPr>
          <w:rFonts w:ascii="Palatino Linotype" w:hAnsi="Palatino Linotype" w:cs="Arial"/>
          <w:i/>
        </w:rPr>
        <w:t xml:space="preserve"> </w:t>
      </w:r>
      <w:r w:rsidR="00B4416D" w:rsidRPr="003170DF">
        <w:rPr>
          <w:rFonts w:ascii="Palatino Linotype" w:hAnsi="Palatino Linotype" w:cs="Arial"/>
          <w:i/>
          <w:sz w:val="22"/>
          <w:szCs w:val="22"/>
        </w:rPr>
        <w:t>“</w:t>
      </w:r>
      <w:r w:rsidR="00A83121" w:rsidRPr="003170DF">
        <w:rPr>
          <w:rFonts w:ascii="Palatino Linotype" w:hAnsi="Palatino Linotype" w:cs="Arial"/>
          <w:i/>
          <w:sz w:val="22"/>
          <w:szCs w:val="22"/>
        </w:rPr>
        <w:t>Solicito la información respecto de las remuneraciones salariales de los funcionarios del Municipio de San Salvador Atenco, Estado de México. Desde el cargo, hasta el sueldo mensual a cobrar de todos y cada uno de ellos</w:t>
      </w:r>
      <w:r w:rsidR="00FF74D9" w:rsidRPr="003170DF">
        <w:rPr>
          <w:rFonts w:ascii="Palatino Linotype" w:hAnsi="Palatino Linotype" w:cs="Arial"/>
          <w:i/>
          <w:sz w:val="22"/>
          <w:szCs w:val="22"/>
        </w:rPr>
        <w:t>.</w:t>
      </w:r>
      <w:r w:rsidR="00B4416D" w:rsidRPr="003170DF">
        <w:rPr>
          <w:rFonts w:ascii="Palatino Linotype" w:hAnsi="Palatino Linotype" w:cs="Arial"/>
          <w:i/>
          <w:sz w:val="22"/>
          <w:szCs w:val="22"/>
        </w:rPr>
        <w:t>”</w:t>
      </w:r>
      <w:r w:rsidR="00967FF7" w:rsidRPr="003170DF">
        <w:rPr>
          <w:rFonts w:ascii="Palatino Linotype" w:hAnsi="Palatino Linotype" w:cs="Arial"/>
          <w:sz w:val="22"/>
          <w:szCs w:val="22"/>
        </w:rPr>
        <w:t xml:space="preserve"> </w:t>
      </w:r>
      <w:r w:rsidR="00B4416D" w:rsidRPr="003170DF">
        <w:rPr>
          <w:rFonts w:ascii="Palatino Linotype" w:hAnsi="Palatino Linotype" w:cs="Arial"/>
          <w:sz w:val="22"/>
          <w:szCs w:val="22"/>
        </w:rPr>
        <w:t>(Sic)</w:t>
      </w:r>
    </w:p>
    <w:p w14:paraId="35B84B12" w14:textId="77777777" w:rsidR="00561F9D" w:rsidRPr="003170DF" w:rsidRDefault="00561F9D" w:rsidP="00561F9D">
      <w:pPr>
        <w:spacing w:before="120" w:after="120"/>
        <w:ind w:left="709" w:right="709"/>
        <w:jc w:val="both"/>
        <w:rPr>
          <w:rFonts w:ascii="Palatino Linotype" w:hAnsi="Palatino Linotype" w:cs="Arial"/>
          <w:sz w:val="22"/>
          <w:szCs w:val="22"/>
        </w:rPr>
      </w:pPr>
    </w:p>
    <w:p w14:paraId="33A32696" w14:textId="0B1293A3" w:rsidR="008F69C7" w:rsidRPr="003170DF" w:rsidRDefault="008F69C7"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3170DF">
        <w:rPr>
          <w:rFonts w:ascii="Palatino Linotype" w:hAnsi="Palatino Linotype"/>
          <w:b/>
          <w:sz w:val="28"/>
          <w:szCs w:val="28"/>
        </w:rPr>
        <w:t xml:space="preserve">II. </w:t>
      </w:r>
      <w:r w:rsidRPr="003170DF">
        <w:rPr>
          <w:rFonts w:ascii="Palatino Linotype" w:hAnsi="Palatino Linotype"/>
        </w:rPr>
        <w:t xml:space="preserve">Así, se advierte que </w:t>
      </w:r>
      <w:r w:rsidRPr="003170DF">
        <w:rPr>
          <w:rFonts w:ascii="Palatino Linotype" w:hAnsi="Palatino Linotype"/>
          <w:b/>
        </w:rPr>
        <w:t xml:space="preserve">EL SUJETO OBLIGADO </w:t>
      </w:r>
      <w:r w:rsidRPr="003170DF">
        <w:rPr>
          <w:rFonts w:ascii="Palatino Linotype" w:hAnsi="Palatino Linotype"/>
        </w:rPr>
        <w:t xml:space="preserve">en fecha veintisiete de septiembre de dos mil dieciocho solicitó una aclaración a la solicitud de información respecto a la temporalidad de ésta, misma que </w:t>
      </w:r>
      <w:r w:rsidRPr="003170DF">
        <w:rPr>
          <w:rFonts w:ascii="Palatino Linotype" w:hAnsi="Palatino Linotype"/>
          <w:b/>
        </w:rPr>
        <w:t xml:space="preserve">EL RECURRENTE </w:t>
      </w:r>
      <w:r w:rsidR="00A03A68" w:rsidRPr="003170DF">
        <w:rPr>
          <w:rFonts w:ascii="Palatino Linotype" w:hAnsi="Palatino Linotype"/>
        </w:rPr>
        <w:t>atendió, manifestando que requería la información referente a la administración actual.</w:t>
      </w:r>
    </w:p>
    <w:p w14:paraId="15E1E926" w14:textId="2208B707" w:rsidR="00635220" w:rsidRPr="003170DF" w:rsidRDefault="00635220" w:rsidP="00635220">
      <w:pPr>
        <w:pStyle w:val="Prrafodelista"/>
        <w:tabs>
          <w:tab w:val="left" w:pos="567"/>
        </w:tabs>
        <w:spacing w:line="360" w:lineRule="auto"/>
        <w:ind w:left="0"/>
        <w:contextualSpacing w:val="0"/>
        <w:jc w:val="both"/>
        <w:rPr>
          <w:rFonts w:ascii="Palatino Linotype" w:hAnsi="Palatino Linotype"/>
        </w:rPr>
      </w:pPr>
      <w:r w:rsidRPr="003170DF">
        <w:rPr>
          <w:rFonts w:ascii="Palatino Linotype" w:hAnsi="Palatino Linotype"/>
          <w:b/>
          <w:sz w:val="28"/>
          <w:szCs w:val="28"/>
        </w:rPr>
        <w:lastRenderedPageBreak/>
        <w:t>III.</w:t>
      </w:r>
      <w:r w:rsidRPr="003170DF">
        <w:rPr>
          <w:rFonts w:ascii="Palatino Linotype" w:hAnsi="Palatino Linotype"/>
        </w:rPr>
        <w:t xml:space="preserve"> Con base en el detalle de seguimiento del</w:t>
      </w:r>
      <w:r w:rsidRPr="003170DF">
        <w:rPr>
          <w:rFonts w:ascii="Palatino Linotype" w:hAnsi="Palatino Linotype"/>
          <w:b/>
        </w:rPr>
        <w:t xml:space="preserve"> SAIMEX</w:t>
      </w:r>
      <w:r w:rsidRPr="003170DF">
        <w:rPr>
          <w:rFonts w:ascii="Palatino Linotype" w:hAnsi="Palatino Linotype"/>
        </w:rPr>
        <w:t xml:space="preserve">, se advierte que en fecha </w:t>
      </w:r>
      <w:r w:rsidR="00CA1EBB" w:rsidRPr="003170DF">
        <w:rPr>
          <w:rFonts w:ascii="Palatino Linotype" w:hAnsi="Palatino Linotype"/>
        </w:rPr>
        <w:t>veinte de octubre</w:t>
      </w:r>
      <w:r w:rsidRPr="003170DF">
        <w:rPr>
          <w:rFonts w:ascii="Palatino Linotype" w:hAnsi="Palatino Linotype"/>
        </w:rPr>
        <w:t xml:space="preserve"> de dos mil dieciocho, la Unidad de Transparencia del</w:t>
      </w:r>
      <w:r w:rsidRPr="003170DF">
        <w:rPr>
          <w:rFonts w:ascii="Palatino Linotype" w:hAnsi="Palatino Linotype"/>
          <w:b/>
        </w:rPr>
        <w:t xml:space="preserve"> SUJETO OBLIGADO</w:t>
      </w:r>
      <w:r w:rsidRPr="003170DF">
        <w:rPr>
          <w:rFonts w:ascii="Palatino Linotype" w:hAnsi="Palatino Linotype"/>
        </w:rPr>
        <w:t>, turnó mediante requerimientos, el contenido de l</w:t>
      </w:r>
      <w:r w:rsidR="00D135E8" w:rsidRPr="003170DF">
        <w:rPr>
          <w:rFonts w:ascii="Palatino Linotype" w:hAnsi="Palatino Linotype"/>
        </w:rPr>
        <w:t>a solicitud de información al Servidor Público Habilitado que consideró competente</w:t>
      </w:r>
      <w:r w:rsidRPr="003170DF">
        <w:rPr>
          <w:rFonts w:ascii="Palatino Linotype" w:hAnsi="Palatino Linotype"/>
        </w:rPr>
        <w:t>, tal y como se aprecia de la imagen:</w:t>
      </w:r>
    </w:p>
    <w:p w14:paraId="40899F7A" w14:textId="7824ECE1" w:rsidR="00635220" w:rsidRPr="003170DF" w:rsidRDefault="00D135E8" w:rsidP="00D135E8">
      <w:pPr>
        <w:pStyle w:val="Prrafodelista"/>
        <w:tabs>
          <w:tab w:val="left" w:pos="567"/>
        </w:tabs>
        <w:spacing w:line="360" w:lineRule="auto"/>
        <w:ind w:left="0"/>
        <w:contextualSpacing w:val="0"/>
        <w:jc w:val="both"/>
        <w:rPr>
          <w:rFonts w:ascii="Palatino Linotype" w:hAnsi="Palatino Linotype"/>
        </w:rPr>
      </w:pPr>
      <w:r w:rsidRPr="003170DF">
        <w:rPr>
          <w:noProof/>
          <w:lang w:eastAsia="es-MX"/>
        </w:rPr>
        <w:drawing>
          <wp:inline distT="0" distB="0" distL="0" distR="0" wp14:anchorId="35EDC639" wp14:editId="558F5E63">
            <wp:extent cx="5828030" cy="1228725"/>
            <wp:effectExtent l="0" t="0" r="127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1228725"/>
                    </a:xfrm>
                    <a:prstGeom prst="rect">
                      <a:avLst/>
                    </a:prstGeom>
                  </pic:spPr>
                </pic:pic>
              </a:graphicData>
            </a:graphic>
          </wp:inline>
        </w:drawing>
      </w:r>
    </w:p>
    <w:p w14:paraId="48E59FFA" w14:textId="18D64D04" w:rsidR="00A67689" w:rsidRPr="003170DF" w:rsidRDefault="000B47A0"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3170DF">
        <w:rPr>
          <w:rFonts w:ascii="Palatino Linotype" w:hAnsi="Palatino Linotype"/>
          <w:b/>
          <w:sz w:val="28"/>
          <w:szCs w:val="28"/>
        </w:rPr>
        <w:t>IV</w:t>
      </w:r>
      <w:r w:rsidR="00EC1169" w:rsidRPr="003170DF">
        <w:rPr>
          <w:rFonts w:ascii="Palatino Linotype" w:hAnsi="Palatino Linotype"/>
          <w:b/>
          <w:sz w:val="28"/>
          <w:szCs w:val="28"/>
        </w:rPr>
        <w:t>.</w:t>
      </w:r>
      <w:r w:rsidR="00EC1169" w:rsidRPr="003170DF">
        <w:rPr>
          <w:rFonts w:ascii="Palatino Linotype" w:hAnsi="Palatino Linotype"/>
        </w:rPr>
        <w:t xml:space="preserve"> </w:t>
      </w:r>
      <w:r w:rsidR="00A67689" w:rsidRPr="003170DF">
        <w:rPr>
          <w:rFonts w:ascii="Palatino Linotype" w:hAnsi="Palatino Linotype"/>
        </w:rPr>
        <w:t>Con</w:t>
      </w:r>
      <w:r w:rsidR="00967FF7" w:rsidRPr="003170DF">
        <w:rPr>
          <w:rFonts w:ascii="Palatino Linotype" w:hAnsi="Palatino Linotype"/>
        </w:rPr>
        <w:t xml:space="preserve"> </w:t>
      </w:r>
      <w:r w:rsidR="00A67689" w:rsidRPr="003170DF">
        <w:rPr>
          <w:rFonts w:ascii="Palatino Linotype" w:hAnsi="Palatino Linotype" w:cs="Arial"/>
        </w:rPr>
        <w:t>base</w:t>
      </w:r>
      <w:r w:rsidR="00967FF7" w:rsidRPr="003170DF">
        <w:rPr>
          <w:rFonts w:ascii="Palatino Linotype" w:hAnsi="Palatino Linotype"/>
        </w:rPr>
        <w:t xml:space="preserve"> </w:t>
      </w:r>
      <w:r w:rsidR="00A67689" w:rsidRPr="003170DF">
        <w:rPr>
          <w:rFonts w:ascii="Palatino Linotype" w:hAnsi="Palatino Linotype"/>
        </w:rPr>
        <w:t>en</w:t>
      </w:r>
      <w:r w:rsidR="00967FF7" w:rsidRPr="003170DF">
        <w:rPr>
          <w:rFonts w:ascii="Palatino Linotype" w:hAnsi="Palatino Linotype"/>
        </w:rPr>
        <w:t xml:space="preserve"> </w:t>
      </w:r>
      <w:r w:rsidR="00A67689" w:rsidRPr="003170DF">
        <w:rPr>
          <w:rFonts w:ascii="Palatino Linotype" w:hAnsi="Palatino Linotype"/>
        </w:rPr>
        <w:t>el</w:t>
      </w:r>
      <w:r w:rsidR="00967FF7" w:rsidRPr="003170DF">
        <w:rPr>
          <w:rFonts w:ascii="Palatino Linotype" w:hAnsi="Palatino Linotype"/>
        </w:rPr>
        <w:t xml:space="preserve"> </w:t>
      </w:r>
      <w:r w:rsidR="00A67689" w:rsidRPr="003170DF">
        <w:rPr>
          <w:rFonts w:ascii="Palatino Linotype" w:hAnsi="Palatino Linotype"/>
        </w:rPr>
        <w:t>detalle</w:t>
      </w:r>
      <w:r w:rsidR="00967FF7" w:rsidRPr="003170DF">
        <w:rPr>
          <w:rFonts w:ascii="Palatino Linotype" w:hAnsi="Palatino Linotype"/>
        </w:rPr>
        <w:t xml:space="preserve"> </w:t>
      </w:r>
      <w:r w:rsidR="00A67689" w:rsidRPr="003170DF">
        <w:rPr>
          <w:rFonts w:ascii="Palatino Linotype" w:hAnsi="Palatino Linotype"/>
        </w:rPr>
        <w:t>de</w:t>
      </w:r>
      <w:r w:rsidR="00967FF7" w:rsidRPr="003170DF">
        <w:rPr>
          <w:rFonts w:ascii="Palatino Linotype" w:hAnsi="Palatino Linotype"/>
        </w:rPr>
        <w:t xml:space="preserve"> </w:t>
      </w:r>
      <w:r w:rsidR="00A67689" w:rsidRPr="003170DF">
        <w:rPr>
          <w:rFonts w:ascii="Palatino Linotype" w:hAnsi="Palatino Linotype"/>
        </w:rPr>
        <w:t>seguimiento</w:t>
      </w:r>
      <w:r w:rsidR="00967FF7" w:rsidRPr="003170DF">
        <w:rPr>
          <w:rFonts w:ascii="Palatino Linotype" w:hAnsi="Palatino Linotype"/>
        </w:rPr>
        <w:t xml:space="preserve"> </w:t>
      </w:r>
      <w:r w:rsidR="00A67689" w:rsidRPr="003170DF">
        <w:rPr>
          <w:rFonts w:ascii="Palatino Linotype" w:hAnsi="Palatino Linotype"/>
        </w:rPr>
        <w:t>que</w:t>
      </w:r>
      <w:r w:rsidR="00967FF7" w:rsidRPr="003170DF">
        <w:rPr>
          <w:rFonts w:ascii="Palatino Linotype" w:hAnsi="Palatino Linotype"/>
        </w:rPr>
        <w:t xml:space="preserve"> </w:t>
      </w:r>
      <w:r w:rsidR="00A67689" w:rsidRPr="003170DF">
        <w:rPr>
          <w:rFonts w:ascii="Palatino Linotype" w:hAnsi="Palatino Linotype"/>
        </w:rPr>
        <w:t>obra</w:t>
      </w:r>
      <w:r w:rsidR="00967FF7" w:rsidRPr="003170DF">
        <w:rPr>
          <w:rFonts w:ascii="Palatino Linotype" w:hAnsi="Palatino Linotype"/>
        </w:rPr>
        <w:t xml:space="preserve"> </w:t>
      </w:r>
      <w:r w:rsidR="00A67689" w:rsidRPr="003170DF">
        <w:rPr>
          <w:rFonts w:ascii="Palatino Linotype" w:hAnsi="Palatino Linotype"/>
        </w:rPr>
        <w:t>en</w:t>
      </w:r>
      <w:r w:rsidR="00967FF7" w:rsidRPr="003170DF">
        <w:rPr>
          <w:rFonts w:ascii="Palatino Linotype" w:hAnsi="Palatino Linotype"/>
        </w:rPr>
        <w:t xml:space="preserve"> </w:t>
      </w:r>
      <w:r w:rsidR="00A67689" w:rsidRPr="003170DF">
        <w:rPr>
          <w:rFonts w:ascii="Palatino Linotype" w:hAnsi="Palatino Linotype"/>
          <w:b/>
        </w:rPr>
        <w:t>EL</w:t>
      </w:r>
      <w:r w:rsidR="00967FF7" w:rsidRPr="003170DF">
        <w:rPr>
          <w:rFonts w:ascii="Palatino Linotype" w:hAnsi="Palatino Linotype"/>
          <w:b/>
        </w:rPr>
        <w:t xml:space="preserve"> </w:t>
      </w:r>
      <w:r w:rsidR="00A67689" w:rsidRPr="003170DF">
        <w:rPr>
          <w:rFonts w:ascii="Palatino Linotype" w:hAnsi="Palatino Linotype"/>
          <w:b/>
        </w:rPr>
        <w:t>SAIMEX</w:t>
      </w:r>
      <w:r w:rsidR="00A67689" w:rsidRPr="003170DF">
        <w:rPr>
          <w:rFonts w:ascii="Palatino Linotype" w:hAnsi="Palatino Linotype"/>
        </w:rPr>
        <w:t>,</w:t>
      </w:r>
      <w:r w:rsidR="00967FF7" w:rsidRPr="003170DF">
        <w:rPr>
          <w:rFonts w:ascii="Palatino Linotype" w:hAnsi="Palatino Linotype"/>
        </w:rPr>
        <w:t xml:space="preserve"> </w:t>
      </w:r>
      <w:r w:rsidR="00A67689" w:rsidRPr="003170DF">
        <w:rPr>
          <w:rFonts w:ascii="Palatino Linotype" w:hAnsi="Palatino Linotype"/>
        </w:rPr>
        <w:t>se</w:t>
      </w:r>
      <w:r w:rsidR="00967FF7" w:rsidRPr="003170DF">
        <w:rPr>
          <w:rFonts w:ascii="Palatino Linotype" w:hAnsi="Palatino Linotype"/>
        </w:rPr>
        <w:t xml:space="preserve"> </w:t>
      </w:r>
      <w:r w:rsidR="00A67689" w:rsidRPr="003170DF">
        <w:rPr>
          <w:rFonts w:ascii="Palatino Linotype" w:hAnsi="Palatino Linotype"/>
        </w:rPr>
        <w:t>advierte</w:t>
      </w:r>
      <w:r w:rsidR="00967FF7" w:rsidRPr="003170DF">
        <w:rPr>
          <w:rFonts w:ascii="Palatino Linotype" w:hAnsi="Palatino Linotype"/>
        </w:rPr>
        <w:t xml:space="preserve"> </w:t>
      </w:r>
      <w:r w:rsidR="00A67689" w:rsidRPr="003170DF">
        <w:rPr>
          <w:rFonts w:ascii="Palatino Linotype" w:hAnsi="Palatino Linotype"/>
        </w:rPr>
        <w:t>que</w:t>
      </w:r>
      <w:r w:rsidR="00967FF7" w:rsidRPr="003170DF">
        <w:rPr>
          <w:rFonts w:ascii="Palatino Linotype" w:hAnsi="Palatino Linotype"/>
        </w:rPr>
        <w:t xml:space="preserve"> </w:t>
      </w:r>
      <w:r w:rsidR="00A67689" w:rsidRPr="003170DF">
        <w:rPr>
          <w:rFonts w:ascii="Palatino Linotype" w:hAnsi="Palatino Linotype"/>
          <w:b/>
        </w:rPr>
        <w:t>EL</w:t>
      </w:r>
      <w:r w:rsidR="00967FF7" w:rsidRPr="003170DF">
        <w:rPr>
          <w:rFonts w:ascii="Palatino Linotype" w:hAnsi="Palatino Linotype"/>
          <w:b/>
        </w:rPr>
        <w:t xml:space="preserve"> </w:t>
      </w:r>
      <w:r w:rsidR="00A67689" w:rsidRPr="003170DF">
        <w:rPr>
          <w:rFonts w:ascii="Palatino Linotype" w:hAnsi="Palatino Linotype"/>
          <w:b/>
        </w:rPr>
        <w:t>SUJETO</w:t>
      </w:r>
      <w:r w:rsidR="00967FF7" w:rsidRPr="003170DF">
        <w:rPr>
          <w:rFonts w:ascii="Palatino Linotype" w:hAnsi="Palatino Linotype"/>
          <w:b/>
        </w:rPr>
        <w:t xml:space="preserve"> </w:t>
      </w:r>
      <w:r w:rsidR="00A67689" w:rsidRPr="003170DF">
        <w:rPr>
          <w:rFonts w:ascii="Palatino Linotype" w:hAnsi="Palatino Linotype"/>
          <w:b/>
        </w:rPr>
        <w:t>OBLIGADO</w:t>
      </w:r>
      <w:r w:rsidR="00967FF7" w:rsidRPr="003170DF">
        <w:rPr>
          <w:rFonts w:ascii="Palatino Linotype" w:hAnsi="Palatino Linotype"/>
        </w:rPr>
        <w:t xml:space="preserve"> </w:t>
      </w:r>
      <w:r w:rsidR="00A67689" w:rsidRPr="003170DF">
        <w:rPr>
          <w:rFonts w:ascii="Palatino Linotype" w:hAnsi="Palatino Linotype"/>
        </w:rPr>
        <w:t>omitió</w:t>
      </w:r>
      <w:r w:rsidR="00967FF7" w:rsidRPr="003170DF">
        <w:rPr>
          <w:rFonts w:ascii="Palatino Linotype" w:hAnsi="Palatino Linotype"/>
        </w:rPr>
        <w:t xml:space="preserve"> </w:t>
      </w:r>
      <w:r w:rsidR="00A67689" w:rsidRPr="003170DF">
        <w:rPr>
          <w:rFonts w:ascii="Palatino Linotype" w:hAnsi="Palatino Linotype"/>
        </w:rPr>
        <w:t>dar</w:t>
      </w:r>
      <w:r w:rsidR="00967FF7" w:rsidRPr="003170DF">
        <w:rPr>
          <w:rFonts w:ascii="Palatino Linotype" w:hAnsi="Palatino Linotype"/>
        </w:rPr>
        <w:t xml:space="preserve"> </w:t>
      </w:r>
      <w:r w:rsidR="00A67689" w:rsidRPr="003170DF">
        <w:rPr>
          <w:rFonts w:ascii="Palatino Linotype" w:hAnsi="Palatino Linotype"/>
        </w:rPr>
        <w:t>contestación</w:t>
      </w:r>
      <w:r w:rsidR="00967FF7" w:rsidRPr="003170DF">
        <w:rPr>
          <w:rFonts w:ascii="Palatino Linotype" w:hAnsi="Palatino Linotype"/>
        </w:rPr>
        <w:t xml:space="preserve"> </w:t>
      </w:r>
      <w:r w:rsidR="00A67689" w:rsidRPr="003170DF">
        <w:rPr>
          <w:rFonts w:ascii="Palatino Linotype" w:hAnsi="Palatino Linotype"/>
        </w:rPr>
        <w:t>a</w:t>
      </w:r>
      <w:r w:rsidR="00967FF7" w:rsidRPr="003170DF">
        <w:rPr>
          <w:rFonts w:ascii="Palatino Linotype" w:hAnsi="Palatino Linotype"/>
        </w:rPr>
        <w:t xml:space="preserve"> </w:t>
      </w:r>
      <w:r w:rsidR="00A67689" w:rsidRPr="003170DF">
        <w:rPr>
          <w:rFonts w:ascii="Palatino Linotype" w:hAnsi="Palatino Linotype"/>
        </w:rPr>
        <w:t>la</w:t>
      </w:r>
      <w:r w:rsidR="00967FF7" w:rsidRPr="003170DF">
        <w:rPr>
          <w:rFonts w:ascii="Palatino Linotype" w:hAnsi="Palatino Linotype"/>
        </w:rPr>
        <w:t xml:space="preserve"> </w:t>
      </w:r>
      <w:r w:rsidR="00A67689" w:rsidRPr="003170DF">
        <w:rPr>
          <w:rFonts w:ascii="Palatino Linotype" w:hAnsi="Palatino Linotype"/>
        </w:rPr>
        <w:t>solicitud</w:t>
      </w:r>
      <w:r w:rsidR="00967FF7" w:rsidRPr="003170DF">
        <w:rPr>
          <w:rFonts w:ascii="Palatino Linotype" w:hAnsi="Palatino Linotype"/>
        </w:rPr>
        <w:t xml:space="preserve"> </w:t>
      </w:r>
      <w:r w:rsidR="00A67689" w:rsidRPr="003170DF">
        <w:rPr>
          <w:rFonts w:ascii="Palatino Linotype" w:hAnsi="Palatino Linotype"/>
        </w:rPr>
        <w:t>de</w:t>
      </w:r>
      <w:r w:rsidR="00967FF7" w:rsidRPr="003170DF">
        <w:rPr>
          <w:rFonts w:ascii="Palatino Linotype" w:hAnsi="Palatino Linotype"/>
        </w:rPr>
        <w:t xml:space="preserve"> </w:t>
      </w:r>
      <w:r w:rsidR="00A67689" w:rsidRPr="003170DF">
        <w:rPr>
          <w:rFonts w:ascii="Palatino Linotype" w:hAnsi="Palatino Linotype"/>
        </w:rPr>
        <w:t>acceso</w:t>
      </w:r>
      <w:r w:rsidR="00967FF7" w:rsidRPr="003170DF">
        <w:rPr>
          <w:rFonts w:ascii="Palatino Linotype" w:hAnsi="Palatino Linotype"/>
        </w:rPr>
        <w:t xml:space="preserve"> </w:t>
      </w:r>
      <w:r w:rsidR="00A67689" w:rsidRPr="003170DF">
        <w:rPr>
          <w:rFonts w:ascii="Palatino Linotype" w:hAnsi="Palatino Linotype"/>
        </w:rPr>
        <w:t>a</w:t>
      </w:r>
      <w:r w:rsidR="00967FF7" w:rsidRPr="003170DF">
        <w:rPr>
          <w:rFonts w:ascii="Palatino Linotype" w:hAnsi="Palatino Linotype"/>
        </w:rPr>
        <w:t xml:space="preserve"> </w:t>
      </w:r>
      <w:r w:rsidR="00A67689" w:rsidRPr="003170DF">
        <w:rPr>
          <w:rFonts w:ascii="Palatino Linotype" w:hAnsi="Palatino Linotype"/>
        </w:rPr>
        <w:t>la</w:t>
      </w:r>
      <w:r w:rsidR="00967FF7" w:rsidRPr="003170DF">
        <w:rPr>
          <w:rFonts w:ascii="Palatino Linotype" w:hAnsi="Palatino Linotype"/>
        </w:rPr>
        <w:t xml:space="preserve"> </w:t>
      </w:r>
      <w:r w:rsidR="00A67689" w:rsidRPr="003170DF">
        <w:rPr>
          <w:rFonts w:ascii="Palatino Linotype" w:hAnsi="Palatino Linotype"/>
        </w:rPr>
        <w:t>información</w:t>
      </w:r>
      <w:r w:rsidR="00967FF7" w:rsidRPr="003170DF">
        <w:rPr>
          <w:rFonts w:ascii="Palatino Linotype" w:hAnsi="Palatino Linotype"/>
        </w:rPr>
        <w:t xml:space="preserve"> </w:t>
      </w:r>
      <w:r w:rsidR="00A67689" w:rsidRPr="003170DF">
        <w:rPr>
          <w:rFonts w:ascii="Palatino Linotype" w:hAnsi="Palatino Linotype"/>
        </w:rPr>
        <w:t>pública,</w:t>
      </w:r>
      <w:r w:rsidR="00967FF7" w:rsidRPr="003170DF">
        <w:rPr>
          <w:rFonts w:ascii="Palatino Linotype" w:hAnsi="Palatino Linotype"/>
        </w:rPr>
        <w:t xml:space="preserve"> </w:t>
      </w:r>
      <w:r w:rsidR="00A67689" w:rsidRPr="003170DF">
        <w:rPr>
          <w:rFonts w:ascii="Palatino Linotype" w:hAnsi="Palatino Linotype"/>
        </w:rPr>
        <w:t>tal</w:t>
      </w:r>
      <w:r w:rsidR="00967FF7" w:rsidRPr="003170DF">
        <w:rPr>
          <w:rFonts w:ascii="Palatino Linotype" w:hAnsi="Palatino Linotype"/>
        </w:rPr>
        <w:t xml:space="preserve"> </w:t>
      </w:r>
      <w:r w:rsidR="00A67689" w:rsidRPr="003170DF">
        <w:rPr>
          <w:rFonts w:ascii="Palatino Linotype" w:hAnsi="Palatino Linotype"/>
        </w:rPr>
        <w:t>como</w:t>
      </w:r>
      <w:r w:rsidR="00967FF7" w:rsidRPr="003170DF">
        <w:rPr>
          <w:rFonts w:ascii="Palatino Linotype" w:hAnsi="Palatino Linotype"/>
        </w:rPr>
        <w:t xml:space="preserve"> </w:t>
      </w:r>
      <w:r w:rsidR="00A67689" w:rsidRPr="003170DF">
        <w:rPr>
          <w:rFonts w:ascii="Palatino Linotype" w:hAnsi="Palatino Linotype"/>
        </w:rPr>
        <w:t>se</w:t>
      </w:r>
      <w:r w:rsidR="00967FF7" w:rsidRPr="003170DF">
        <w:rPr>
          <w:rFonts w:ascii="Palatino Linotype" w:hAnsi="Palatino Linotype"/>
        </w:rPr>
        <w:t xml:space="preserve"> </w:t>
      </w:r>
      <w:r w:rsidR="00A67689" w:rsidRPr="003170DF">
        <w:rPr>
          <w:rFonts w:ascii="Palatino Linotype" w:hAnsi="Palatino Linotype"/>
        </w:rPr>
        <w:t>aprecia</w:t>
      </w:r>
      <w:r w:rsidR="00967FF7" w:rsidRPr="003170DF">
        <w:rPr>
          <w:rFonts w:ascii="Palatino Linotype" w:hAnsi="Palatino Linotype"/>
        </w:rPr>
        <w:t xml:space="preserve"> </w:t>
      </w:r>
      <w:r w:rsidR="00A67689" w:rsidRPr="003170DF">
        <w:rPr>
          <w:rFonts w:ascii="Palatino Linotype" w:hAnsi="Palatino Linotype"/>
        </w:rPr>
        <w:t>a</w:t>
      </w:r>
      <w:r w:rsidR="00967FF7" w:rsidRPr="003170DF">
        <w:rPr>
          <w:rFonts w:ascii="Palatino Linotype" w:hAnsi="Palatino Linotype"/>
        </w:rPr>
        <w:t xml:space="preserve"> </w:t>
      </w:r>
      <w:r w:rsidR="00A67689" w:rsidRPr="003170DF">
        <w:rPr>
          <w:rFonts w:ascii="Palatino Linotype" w:hAnsi="Palatino Linotype"/>
        </w:rPr>
        <w:t>continuación:</w:t>
      </w:r>
      <w:r w:rsidR="00967FF7" w:rsidRPr="003170DF">
        <w:rPr>
          <w:rFonts w:ascii="Palatino Linotype" w:hAnsi="Palatino Linotype"/>
        </w:rPr>
        <w:t xml:space="preserve"> </w:t>
      </w:r>
    </w:p>
    <w:p w14:paraId="13B5A37D" w14:textId="77777777" w:rsidR="0092768B" w:rsidRPr="003170DF" w:rsidRDefault="0092768B"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p>
    <w:p w14:paraId="102EED6B" w14:textId="2748F633" w:rsidR="00FF74D9" w:rsidRPr="003170DF" w:rsidRDefault="003F0067" w:rsidP="00B02E00">
      <w:pPr>
        <w:spacing w:before="240" w:after="240" w:line="360" w:lineRule="auto"/>
        <w:jc w:val="center"/>
        <w:rPr>
          <w:rFonts w:ascii="Palatino Linotype" w:hAnsi="Palatino Linotype"/>
          <w:noProof/>
          <w:lang w:eastAsia="es-MX"/>
        </w:rPr>
      </w:pPr>
      <w:bookmarkStart w:id="0" w:name="_GoBack"/>
      <w:r>
        <w:rPr>
          <w:noProof/>
          <w:lang w:eastAsia="es-MX"/>
        </w:rPr>
        <w:drawing>
          <wp:inline distT="0" distB="0" distL="0" distR="0" wp14:anchorId="3519C18B" wp14:editId="0A940890">
            <wp:extent cx="5608627" cy="2928324"/>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886" t="20533" r="15776" b="25043"/>
                    <a:stretch/>
                  </pic:blipFill>
                  <pic:spPr bwMode="auto">
                    <a:xfrm>
                      <a:off x="0" y="0"/>
                      <a:ext cx="5650351" cy="2950109"/>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5B0DA8A1" w14:textId="43625D09" w:rsidR="00762B6C" w:rsidRPr="003170DF" w:rsidRDefault="00A03A68"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1" w:name="_Ref490476121"/>
      <w:r w:rsidRPr="003170DF">
        <w:rPr>
          <w:rFonts w:ascii="Palatino Linotype" w:hAnsi="Palatino Linotype"/>
          <w:b/>
          <w:sz w:val="28"/>
        </w:rPr>
        <w:lastRenderedPageBreak/>
        <w:t>V</w:t>
      </w:r>
      <w:r w:rsidR="00EC1169" w:rsidRPr="003170DF">
        <w:rPr>
          <w:rFonts w:ascii="Palatino Linotype" w:hAnsi="Palatino Linotype"/>
          <w:b/>
          <w:sz w:val="28"/>
        </w:rPr>
        <w:t>.</w:t>
      </w:r>
      <w:r w:rsidR="00EC1169" w:rsidRPr="003170DF">
        <w:rPr>
          <w:rFonts w:ascii="Palatino Linotype" w:hAnsi="Palatino Linotype"/>
          <w:sz w:val="28"/>
        </w:rPr>
        <w:t xml:space="preserve"> </w:t>
      </w:r>
      <w:r w:rsidR="00762B6C" w:rsidRPr="003170DF">
        <w:rPr>
          <w:rFonts w:ascii="Palatino Linotype" w:hAnsi="Palatino Linotype"/>
        </w:rPr>
        <w:t>Inconforme</w:t>
      </w:r>
      <w:r w:rsidR="00967FF7" w:rsidRPr="003170DF">
        <w:rPr>
          <w:rFonts w:ascii="Palatino Linotype" w:hAnsi="Palatino Linotype"/>
        </w:rPr>
        <w:t xml:space="preserve"> </w:t>
      </w:r>
      <w:r w:rsidR="00762B6C" w:rsidRPr="003170DF">
        <w:rPr>
          <w:rFonts w:ascii="Palatino Linotype" w:hAnsi="Palatino Linotype"/>
        </w:rPr>
        <w:t>con</w:t>
      </w:r>
      <w:r w:rsidR="00967FF7" w:rsidRPr="003170DF">
        <w:rPr>
          <w:rFonts w:ascii="Palatino Linotype" w:hAnsi="Palatino Linotype"/>
        </w:rPr>
        <w:t xml:space="preserve"> </w:t>
      </w:r>
      <w:r w:rsidR="00762B6C" w:rsidRPr="003170DF">
        <w:rPr>
          <w:rFonts w:ascii="Palatino Linotype" w:hAnsi="Palatino Linotype"/>
        </w:rPr>
        <w:t>la</w:t>
      </w:r>
      <w:r w:rsidR="00967FF7" w:rsidRPr="003170DF">
        <w:rPr>
          <w:rFonts w:ascii="Palatino Linotype" w:hAnsi="Palatino Linotype"/>
        </w:rPr>
        <w:t xml:space="preserve"> </w:t>
      </w:r>
      <w:r w:rsidR="0001329F" w:rsidRPr="003170DF">
        <w:rPr>
          <w:rFonts w:ascii="Palatino Linotype" w:hAnsi="Palatino Linotype"/>
        </w:rPr>
        <w:t>falta de respuesta</w:t>
      </w:r>
      <w:r w:rsidR="00967FF7" w:rsidRPr="003170DF">
        <w:rPr>
          <w:rFonts w:ascii="Palatino Linotype" w:hAnsi="Palatino Linotype"/>
        </w:rPr>
        <w:t xml:space="preserve"> </w:t>
      </w:r>
      <w:r w:rsidR="00762B6C" w:rsidRPr="003170DF">
        <w:rPr>
          <w:rFonts w:ascii="Palatino Linotype" w:hAnsi="Palatino Linotype"/>
        </w:rPr>
        <w:t>del</w:t>
      </w:r>
      <w:r w:rsidR="00967FF7" w:rsidRPr="003170DF">
        <w:rPr>
          <w:rFonts w:ascii="Palatino Linotype" w:hAnsi="Palatino Linotype"/>
        </w:rPr>
        <w:t xml:space="preserve"> </w:t>
      </w:r>
      <w:r w:rsidR="00762B6C" w:rsidRPr="003170DF">
        <w:rPr>
          <w:rFonts w:ascii="Palatino Linotype" w:hAnsi="Palatino Linotype"/>
          <w:b/>
        </w:rPr>
        <w:t>SUJETO</w:t>
      </w:r>
      <w:r w:rsidR="00967FF7" w:rsidRPr="003170DF">
        <w:rPr>
          <w:rFonts w:ascii="Palatino Linotype" w:hAnsi="Palatino Linotype"/>
          <w:b/>
        </w:rPr>
        <w:t xml:space="preserve"> </w:t>
      </w:r>
      <w:r w:rsidR="00762B6C" w:rsidRPr="003170DF">
        <w:rPr>
          <w:rFonts w:ascii="Palatino Linotype" w:hAnsi="Palatino Linotype"/>
          <w:b/>
        </w:rPr>
        <w:t>OBLIGADO,</w:t>
      </w:r>
      <w:r w:rsidR="00967FF7" w:rsidRPr="003170DF">
        <w:rPr>
          <w:rFonts w:ascii="Palatino Linotype" w:hAnsi="Palatino Linotype"/>
        </w:rPr>
        <w:t xml:space="preserve"> </w:t>
      </w:r>
      <w:r w:rsidR="00762B6C" w:rsidRPr="003170DF">
        <w:rPr>
          <w:rFonts w:ascii="Palatino Linotype" w:hAnsi="Palatino Linotype"/>
        </w:rPr>
        <w:t>el</w:t>
      </w:r>
      <w:r w:rsidR="00967FF7" w:rsidRPr="003170DF">
        <w:rPr>
          <w:rFonts w:ascii="Palatino Linotype" w:hAnsi="Palatino Linotype"/>
        </w:rPr>
        <w:t xml:space="preserve"> </w:t>
      </w:r>
      <w:r w:rsidR="00907FDB" w:rsidRPr="003170DF">
        <w:rPr>
          <w:rFonts w:ascii="Palatino Linotype" w:hAnsi="Palatino Linotype"/>
        </w:rPr>
        <w:t>veinticuatro de octubre</w:t>
      </w:r>
      <w:r w:rsidR="00CA6E3B" w:rsidRPr="003170DF">
        <w:rPr>
          <w:rFonts w:ascii="Palatino Linotype" w:hAnsi="Palatino Linotype"/>
        </w:rPr>
        <w:t xml:space="preserve"> </w:t>
      </w:r>
      <w:r w:rsidR="00762B6C" w:rsidRPr="003170DF">
        <w:rPr>
          <w:rFonts w:ascii="Palatino Linotype" w:hAnsi="Palatino Linotype"/>
        </w:rPr>
        <w:t>de</w:t>
      </w:r>
      <w:r w:rsidR="00967FF7" w:rsidRPr="003170DF">
        <w:rPr>
          <w:rFonts w:ascii="Palatino Linotype" w:hAnsi="Palatino Linotype"/>
        </w:rPr>
        <w:t xml:space="preserve"> </w:t>
      </w:r>
      <w:r w:rsidR="00762B6C" w:rsidRPr="003170DF">
        <w:rPr>
          <w:rFonts w:ascii="Palatino Linotype" w:hAnsi="Palatino Linotype"/>
        </w:rPr>
        <w:t>dos</w:t>
      </w:r>
      <w:r w:rsidR="00967FF7" w:rsidRPr="003170DF">
        <w:rPr>
          <w:rFonts w:ascii="Palatino Linotype" w:hAnsi="Palatino Linotype"/>
        </w:rPr>
        <w:t xml:space="preserve"> </w:t>
      </w:r>
      <w:r w:rsidR="00762B6C" w:rsidRPr="003170DF">
        <w:rPr>
          <w:rFonts w:ascii="Palatino Linotype" w:hAnsi="Palatino Linotype"/>
        </w:rPr>
        <w:t>mil</w:t>
      </w:r>
      <w:r w:rsidR="00967FF7" w:rsidRPr="003170DF">
        <w:rPr>
          <w:rFonts w:ascii="Palatino Linotype" w:hAnsi="Palatino Linotype"/>
        </w:rPr>
        <w:t xml:space="preserve"> </w:t>
      </w:r>
      <w:r w:rsidR="00CA6E3B" w:rsidRPr="003170DF">
        <w:rPr>
          <w:rFonts w:ascii="Palatino Linotype" w:hAnsi="Palatino Linotype"/>
        </w:rPr>
        <w:t>dieciocho</w:t>
      </w:r>
      <w:r w:rsidR="00762B6C" w:rsidRPr="003170DF">
        <w:rPr>
          <w:rFonts w:ascii="Palatino Linotype" w:hAnsi="Palatino Linotype"/>
        </w:rPr>
        <w:t>,</w:t>
      </w:r>
      <w:r w:rsidR="00967FF7" w:rsidRPr="003170DF">
        <w:rPr>
          <w:rFonts w:ascii="Palatino Linotype" w:hAnsi="Palatino Linotype"/>
        </w:rPr>
        <w:t xml:space="preserve"> </w:t>
      </w:r>
      <w:r w:rsidR="00FF74D9" w:rsidRPr="003170DF">
        <w:rPr>
          <w:rFonts w:ascii="Palatino Linotype" w:hAnsi="Palatino Linotype" w:cs="Arial"/>
          <w:b/>
        </w:rPr>
        <w:t>EL</w:t>
      </w:r>
      <w:r w:rsidR="008B7C0C" w:rsidRPr="003170DF">
        <w:rPr>
          <w:rFonts w:ascii="Palatino Linotype" w:hAnsi="Palatino Linotype" w:cs="Arial"/>
          <w:b/>
        </w:rPr>
        <w:t xml:space="preserve"> </w:t>
      </w:r>
      <w:r w:rsidR="001234CB" w:rsidRPr="003170DF">
        <w:rPr>
          <w:rFonts w:ascii="Palatino Linotype" w:hAnsi="Palatino Linotype" w:cs="Arial"/>
          <w:b/>
        </w:rPr>
        <w:t>RECURRENTE</w:t>
      </w:r>
      <w:r w:rsidR="00967FF7" w:rsidRPr="003170DF">
        <w:rPr>
          <w:rFonts w:ascii="Palatino Linotype" w:hAnsi="Palatino Linotype" w:cs="Arial"/>
        </w:rPr>
        <w:t xml:space="preserve"> </w:t>
      </w:r>
      <w:r w:rsidR="00E746F2" w:rsidRPr="003170DF">
        <w:rPr>
          <w:rFonts w:ascii="Palatino Linotype" w:hAnsi="Palatino Linotype"/>
        </w:rPr>
        <w:t>interpuso</w:t>
      </w:r>
      <w:r w:rsidR="00967FF7" w:rsidRPr="003170DF">
        <w:rPr>
          <w:rFonts w:ascii="Palatino Linotype" w:hAnsi="Palatino Linotype"/>
        </w:rPr>
        <w:t xml:space="preserve"> </w:t>
      </w:r>
      <w:r w:rsidR="00B02E00" w:rsidRPr="003170DF">
        <w:rPr>
          <w:rFonts w:ascii="Palatino Linotype" w:hAnsi="Palatino Linotype"/>
        </w:rPr>
        <w:t>el recurso</w:t>
      </w:r>
      <w:r w:rsidR="00967FF7" w:rsidRPr="003170DF">
        <w:rPr>
          <w:rFonts w:ascii="Palatino Linotype" w:hAnsi="Palatino Linotype"/>
        </w:rPr>
        <w:t xml:space="preserve"> </w:t>
      </w:r>
      <w:r w:rsidR="00762B6C" w:rsidRPr="003170DF">
        <w:rPr>
          <w:rFonts w:ascii="Palatino Linotype" w:hAnsi="Palatino Linotype"/>
        </w:rPr>
        <w:t>de</w:t>
      </w:r>
      <w:r w:rsidR="00967FF7" w:rsidRPr="003170DF">
        <w:rPr>
          <w:rFonts w:ascii="Palatino Linotype" w:hAnsi="Palatino Linotype"/>
        </w:rPr>
        <w:t xml:space="preserve"> </w:t>
      </w:r>
      <w:r w:rsidR="00762B6C" w:rsidRPr="003170DF">
        <w:rPr>
          <w:rFonts w:ascii="Palatino Linotype" w:hAnsi="Palatino Linotype"/>
        </w:rPr>
        <w:t>revisión</w:t>
      </w:r>
      <w:r w:rsidR="00967FF7" w:rsidRPr="003170DF">
        <w:rPr>
          <w:rFonts w:ascii="Palatino Linotype" w:hAnsi="Palatino Linotype"/>
        </w:rPr>
        <w:t xml:space="preserve"> </w:t>
      </w:r>
      <w:r w:rsidR="00762B6C" w:rsidRPr="003170DF">
        <w:rPr>
          <w:rFonts w:ascii="Palatino Linotype" w:hAnsi="Palatino Linotype"/>
        </w:rPr>
        <w:t>objeto</w:t>
      </w:r>
      <w:r w:rsidR="00967FF7" w:rsidRPr="003170DF">
        <w:rPr>
          <w:rFonts w:ascii="Palatino Linotype" w:hAnsi="Palatino Linotype"/>
        </w:rPr>
        <w:t xml:space="preserve"> </w:t>
      </w:r>
      <w:r w:rsidR="00762B6C" w:rsidRPr="003170DF">
        <w:rPr>
          <w:rFonts w:ascii="Palatino Linotype" w:hAnsi="Palatino Linotype"/>
        </w:rPr>
        <w:t>del</w:t>
      </w:r>
      <w:r w:rsidR="00967FF7" w:rsidRPr="003170DF">
        <w:rPr>
          <w:rFonts w:ascii="Palatino Linotype" w:hAnsi="Palatino Linotype"/>
        </w:rPr>
        <w:t xml:space="preserve"> </w:t>
      </w:r>
      <w:r w:rsidR="00762B6C" w:rsidRPr="003170DF">
        <w:rPr>
          <w:rFonts w:ascii="Palatino Linotype" w:hAnsi="Palatino Linotype"/>
        </w:rPr>
        <w:t>presente</w:t>
      </w:r>
      <w:r w:rsidR="00967FF7" w:rsidRPr="003170DF">
        <w:rPr>
          <w:rFonts w:ascii="Palatino Linotype" w:hAnsi="Palatino Linotype"/>
        </w:rPr>
        <w:t xml:space="preserve"> </w:t>
      </w:r>
      <w:r w:rsidR="00762B6C" w:rsidRPr="003170DF">
        <w:rPr>
          <w:rFonts w:ascii="Palatino Linotype" w:hAnsi="Palatino Linotype"/>
        </w:rPr>
        <w:t>estudio,</w:t>
      </w:r>
      <w:r w:rsidR="00967FF7" w:rsidRPr="003170DF">
        <w:rPr>
          <w:rFonts w:ascii="Palatino Linotype" w:hAnsi="Palatino Linotype"/>
        </w:rPr>
        <w:t xml:space="preserve"> </w:t>
      </w:r>
      <w:r w:rsidR="00B02E00" w:rsidRPr="003170DF">
        <w:rPr>
          <w:rFonts w:ascii="Palatino Linotype" w:hAnsi="Palatino Linotype"/>
        </w:rPr>
        <w:t>el cual fue registrado</w:t>
      </w:r>
      <w:r w:rsidR="00967FF7" w:rsidRPr="003170DF">
        <w:rPr>
          <w:rFonts w:ascii="Palatino Linotype" w:hAnsi="Palatino Linotype"/>
        </w:rPr>
        <w:t xml:space="preserve"> </w:t>
      </w:r>
      <w:r w:rsidR="00762B6C" w:rsidRPr="003170DF">
        <w:rPr>
          <w:rFonts w:ascii="Palatino Linotype" w:hAnsi="Palatino Linotype"/>
        </w:rPr>
        <w:t>en</w:t>
      </w:r>
      <w:r w:rsidR="00967FF7" w:rsidRPr="003170DF">
        <w:rPr>
          <w:rFonts w:ascii="Palatino Linotype" w:hAnsi="Palatino Linotype"/>
        </w:rPr>
        <w:t xml:space="preserve"> </w:t>
      </w:r>
      <w:r w:rsidR="00762B6C" w:rsidRPr="003170DF">
        <w:rPr>
          <w:rFonts w:ascii="Palatino Linotype" w:hAnsi="Palatino Linotype"/>
          <w:b/>
        </w:rPr>
        <w:t>EL</w:t>
      </w:r>
      <w:r w:rsidR="00967FF7" w:rsidRPr="003170DF">
        <w:rPr>
          <w:rFonts w:ascii="Palatino Linotype" w:hAnsi="Palatino Linotype"/>
          <w:b/>
        </w:rPr>
        <w:t xml:space="preserve"> </w:t>
      </w:r>
      <w:r w:rsidR="00762B6C" w:rsidRPr="003170DF">
        <w:rPr>
          <w:rFonts w:ascii="Palatino Linotype" w:hAnsi="Palatino Linotype"/>
          <w:b/>
        </w:rPr>
        <w:t>SAIMEX</w:t>
      </w:r>
      <w:r w:rsidR="00A425B4" w:rsidRPr="003170DF">
        <w:rPr>
          <w:rFonts w:ascii="Palatino Linotype" w:hAnsi="Palatino Linotype"/>
          <w:b/>
        </w:rPr>
        <w:t xml:space="preserve"> </w:t>
      </w:r>
      <w:r w:rsidR="00762B6C" w:rsidRPr="003170DF">
        <w:rPr>
          <w:rFonts w:ascii="Palatino Linotype" w:hAnsi="Palatino Linotype"/>
        </w:rPr>
        <w:t>y</w:t>
      </w:r>
      <w:r w:rsidR="00967FF7" w:rsidRPr="003170DF">
        <w:rPr>
          <w:rFonts w:ascii="Palatino Linotype" w:hAnsi="Palatino Linotype"/>
        </w:rPr>
        <w:t xml:space="preserve"> </w:t>
      </w:r>
      <w:r w:rsidR="00762B6C" w:rsidRPr="003170DF">
        <w:rPr>
          <w:rFonts w:ascii="Palatino Linotype" w:hAnsi="Palatino Linotype"/>
        </w:rPr>
        <w:t>se</w:t>
      </w:r>
      <w:r w:rsidR="00967FF7" w:rsidRPr="003170DF">
        <w:rPr>
          <w:rFonts w:ascii="Palatino Linotype" w:hAnsi="Palatino Linotype"/>
        </w:rPr>
        <w:t xml:space="preserve"> </w:t>
      </w:r>
      <w:r w:rsidR="00762B6C" w:rsidRPr="003170DF">
        <w:rPr>
          <w:rFonts w:ascii="Palatino Linotype" w:hAnsi="Palatino Linotype"/>
        </w:rPr>
        <w:t>le</w:t>
      </w:r>
      <w:r w:rsidR="00967FF7" w:rsidRPr="003170DF">
        <w:rPr>
          <w:rFonts w:ascii="Palatino Linotype" w:hAnsi="Palatino Linotype"/>
        </w:rPr>
        <w:t xml:space="preserve"> </w:t>
      </w:r>
      <w:r w:rsidR="00762B6C" w:rsidRPr="003170DF">
        <w:rPr>
          <w:rFonts w:ascii="Palatino Linotype" w:hAnsi="Palatino Linotype"/>
        </w:rPr>
        <w:t>asign</w:t>
      </w:r>
      <w:r w:rsidR="00A425B4" w:rsidRPr="003170DF">
        <w:rPr>
          <w:rFonts w:ascii="Palatino Linotype" w:hAnsi="Palatino Linotype"/>
        </w:rPr>
        <w:t>ó</w:t>
      </w:r>
      <w:r w:rsidR="00967FF7" w:rsidRPr="003170DF">
        <w:rPr>
          <w:rFonts w:ascii="Palatino Linotype" w:hAnsi="Palatino Linotype"/>
        </w:rPr>
        <w:t xml:space="preserve"> </w:t>
      </w:r>
      <w:r w:rsidR="00A425B4" w:rsidRPr="003170DF">
        <w:rPr>
          <w:rFonts w:ascii="Palatino Linotype" w:hAnsi="Palatino Linotype"/>
        </w:rPr>
        <w:t>el número</w:t>
      </w:r>
      <w:r w:rsidR="00967FF7" w:rsidRPr="003170DF">
        <w:rPr>
          <w:rFonts w:ascii="Palatino Linotype" w:hAnsi="Palatino Linotype"/>
        </w:rPr>
        <w:t xml:space="preserve"> </w:t>
      </w:r>
      <w:r w:rsidR="00762B6C" w:rsidRPr="003170DF">
        <w:rPr>
          <w:rFonts w:ascii="Palatino Linotype" w:hAnsi="Palatino Linotype"/>
        </w:rPr>
        <w:t>de</w:t>
      </w:r>
      <w:r w:rsidR="00967FF7" w:rsidRPr="003170DF">
        <w:rPr>
          <w:rFonts w:ascii="Palatino Linotype" w:hAnsi="Palatino Linotype"/>
        </w:rPr>
        <w:t xml:space="preserve"> </w:t>
      </w:r>
      <w:r w:rsidR="00762B6C" w:rsidRPr="003170DF">
        <w:rPr>
          <w:rFonts w:ascii="Palatino Linotype" w:hAnsi="Palatino Linotype"/>
        </w:rPr>
        <w:t>expediente</w:t>
      </w:r>
      <w:r w:rsidR="00967FF7" w:rsidRPr="003170DF">
        <w:rPr>
          <w:rFonts w:ascii="Palatino Linotype" w:hAnsi="Palatino Linotype"/>
        </w:rPr>
        <w:t xml:space="preserve"> </w:t>
      </w:r>
      <w:r w:rsidR="00907FDB" w:rsidRPr="003170DF">
        <w:rPr>
          <w:rFonts w:ascii="Palatino Linotype" w:hAnsi="Palatino Linotype" w:cs="Arial"/>
          <w:b/>
        </w:rPr>
        <w:t>04082</w:t>
      </w:r>
      <w:r w:rsidR="00A43366" w:rsidRPr="003170DF">
        <w:rPr>
          <w:rFonts w:ascii="Palatino Linotype" w:hAnsi="Palatino Linotype" w:cs="Arial"/>
          <w:b/>
        </w:rPr>
        <w:t>/INFOEM/IP/RR/2018</w:t>
      </w:r>
      <w:r w:rsidR="00762B6C" w:rsidRPr="003170DF">
        <w:rPr>
          <w:rFonts w:ascii="Palatino Linotype" w:hAnsi="Palatino Linotype" w:cs="Arial"/>
        </w:rPr>
        <w:t>,</w:t>
      </w:r>
      <w:r w:rsidR="00A43366" w:rsidRPr="003170DF">
        <w:rPr>
          <w:rFonts w:ascii="Palatino Linotype" w:hAnsi="Palatino Linotype" w:cs="Arial"/>
        </w:rPr>
        <w:t xml:space="preserve"> </w:t>
      </w:r>
      <w:r w:rsidR="00762B6C" w:rsidRPr="003170DF">
        <w:rPr>
          <w:rFonts w:ascii="Palatino Linotype" w:hAnsi="Palatino Linotype" w:cs="Arial"/>
        </w:rPr>
        <w:t>en</w:t>
      </w:r>
      <w:r w:rsidR="00967FF7" w:rsidRPr="003170DF">
        <w:rPr>
          <w:rFonts w:ascii="Palatino Linotype" w:hAnsi="Palatino Linotype" w:cs="Arial"/>
        </w:rPr>
        <w:t xml:space="preserve"> </w:t>
      </w:r>
      <w:r w:rsidR="00525E37" w:rsidRPr="003170DF">
        <w:rPr>
          <w:rFonts w:ascii="Palatino Linotype" w:hAnsi="Palatino Linotype" w:cs="Arial"/>
        </w:rPr>
        <w:t>el</w:t>
      </w:r>
      <w:r w:rsidR="00967FF7" w:rsidRPr="003170DF">
        <w:rPr>
          <w:rFonts w:ascii="Palatino Linotype" w:hAnsi="Palatino Linotype" w:cs="Arial"/>
        </w:rPr>
        <w:t xml:space="preserve"> </w:t>
      </w:r>
      <w:r w:rsidR="00762B6C" w:rsidRPr="003170DF">
        <w:rPr>
          <w:rFonts w:ascii="Palatino Linotype" w:hAnsi="Palatino Linotype" w:cs="Arial"/>
        </w:rPr>
        <w:t>que</w:t>
      </w:r>
      <w:r w:rsidR="00967FF7" w:rsidRPr="003170DF">
        <w:rPr>
          <w:rFonts w:ascii="Palatino Linotype" w:hAnsi="Palatino Linotype" w:cs="Arial"/>
        </w:rPr>
        <w:t xml:space="preserve"> </w:t>
      </w:r>
      <w:r w:rsidR="00762B6C" w:rsidRPr="003170DF">
        <w:rPr>
          <w:rFonts w:ascii="Palatino Linotype" w:hAnsi="Palatino Linotype" w:cs="Arial"/>
        </w:rPr>
        <w:t>señaló</w:t>
      </w:r>
      <w:r w:rsidR="00967FF7" w:rsidRPr="003170DF">
        <w:rPr>
          <w:rFonts w:ascii="Palatino Linotype" w:hAnsi="Palatino Linotype" w:cs="Arial"/>
        </w:rPr>
        <w:t xml:space="preserve"> </w:t>
      </w:r>
      <w:r w:rsidR="00762B6C" w:rsidRPr="003170DF">
        <w:rPr>
          <w:rFonts w:ascii="Palatino Linotype" w:hAnsi="Palatino Linotype" w:cs="Arial"/>
        </w:rPr>
        <w:t>como</w:t>
      </w:r>
      <w:r w:rsidR="00967FF7" w:rsidRPr="003170DF">
        <w:rPr>
          <w:rFonts w:ascii="Palatino Linotype" w:hAnsi="Palatino Linotype" w:cs="Arial"/>
        </w:rPr>
        <w:t xml:space="preserve"> </w:t>
      </w:r>
      <w:r w:rsidR="00762B6C" w:rsidRPr="003170DF">
        <w:rPr>
          <w:rFonts w:ascii="Palatino Linotype" w:hAnsi="Palatino Linotype" w:cs="Arial"/>
        </w:rPr>
        <w:t>acto</w:t>
      </w:r>
      <w:r w:rsidR="00967FF7" w:rsidRPr="003170DF">
        <w:rPr>
          <w:rFonts w:ascii="Palatino Linotype" w:hAnsi="Palatino Linotype" w:cs="Arial"/>
        </w:rPr>
        <w:t xml:space="preserve"> </w:t>
      </w:r>
      <w:r w:rsidR="00762B6C" w:rsidRPr="003170DF">
        <w:rPr>
          <w:rFonts w:ascii="Palatino Linotype" w:hAnsi="Palatino Linotype" w:cs="Arial"/>
        </w:rPr>
        <w:t>impugnado,</w:t>
      </w:r>
      <w:r w:rsidR="00967FF7" w:rsidRPr="003170DF">
        <w:rPr>
          <w:rFonts w:ascii="Palatino Linotype" w:hAnsi="Palatino Linotype" w:cs="Arial"/>
        </w:rPr>
        <w:t xml:space="preserve"> </w:t>
      </w:r>
      <w:r w:rsidR="00762B6C" w:rsidRPr="003170DF">
        <w:rPr>
          <w:rFonts w:ascii="Palatino Linotype" w:hAnsi="Palatino Linotype" w:cs="Arial"/>
        </w:rPr>
        <w:t>lo</w:t>
      </w:r>
      <w:r w:rsidR="00967FF7" w:rsidRPr="003170DF">
        <w:rPr>
          <w:rFonts w:ascii="Palatino Linotype" w:hAnsi="Palatino Linotype" w:cs="Arial"/>
        </w:rPr>
        <w:t xml:space="preserve"> </w:t>
      </w:r>
      <w:r w:rsidR="00762B6C" w:rsidRPr="003170DF">
        <w:rPr>
          <w:rFonts w:ascii="Palatino Linotype" w:hAnsi="Palatino Linotype" w:cs="Arial"/>
        </w:rPr>
        <w:t>siguiente:</w:t>
      </w:r>
      <w:bookmarkEnd w:id="1"/>
    </w:p>
    <w:p w14:paraId="360B179C" w14:textId="34BB1D80" w:rsidR="009341E7" w:rsidRPr="003170DF" w:rsidRDefault="009341E7" w:rsidP="00ED2BD1">
      <w:pPr>
        <w:spacing w:before="240" w:after="240"/>
        <w:ind w:left="709" w:right="709"/>
        <w:jc w:val="both"/>
        <w:rPr>
          <w:rFonts w:ascii="Palatino Linotype" w:hAnsi="Palatino Linotype" w:cs="Arial"/>
          <w:sz w:val="22"/>
          <w:szCs w:val="22"/>
        </w:rPr>
      </w:pPr>
      <w:r w:rsidRPr="003170DF">
        <w:rPr>
          <w:rFonts w:ascii="Palatino Linotype" w:hAnsi="Palatino Linotype" w:cs="Arial"/>
          <w:i/>
          <w:sz w:val="22"/>
          <w:szCs w:val="22"/>
        </w:rPr>
        <w:t>“</w:t>
      </w:r>
      <w:r w:rsidR="00907FDB" w:rsidRPr="003170DF">
        <w:rPr>
          <w:rFonts w:ascii="Palatino Linotype" w:hAnsi="Palatino Linotype" w:cs="Arial"/>
          <w:i/>
          <w:sz w:val="22"/>
          <w:szCs w:val="22"/>
        </w:rPr>
        <w:t>La falta de respuesta a la solicitud de acceso a la información con número de folio 00038/ATENCO/IP/2018</w:t>
      </w:r>
      <w:r w:rsidR="00FF74D9" w:rsidRPr="003170DF">
        <w:rPr>
          <w:rFonts w:ascii="Palatino Linotype" w:hAnsi="Palatino Linotype" w:cs="Arial"/>
          <w:i/>
          <w:sz w:val="22"/>
          <w:szCs w:val="22"/>
        </w:rPr>
        <w:t>.</w:t>
      </w:r>
      <w:r w:rsidRPr="003170DF">
        <w:rPr>
          <w:rFonts w:ascii="Palatino Linotype" w:hAnsi="Palatino Linotype" w:cs="Arial"/>
          <w:i/>
          <w:sz w:val="22"/>
          <w:szCs w:val="22"/>
        </w:rPr>
        <w:t>”</w:t>
      </w:r>
      <w:r w:rsidR="00967FF7" w:rsidRPr="003170DF">
        <w:rPr>
          <w:rFonts w:ascii="Palatino Linotype" w:hAnsi="Palatino Linotype" w:cs="Arial"/>
          <w:sz w:val="22"/>
          <w:szCs w:val="22"/>
        </w:rPr>
        <w:t xml:space="preserve"> </w:t>
      </w:r>
      <w:r w:rsidRPr="003170DF">
        <w:rPr>
          <w:rFonts w:ascii="Palatino Linotype" w:hAnsi="Palatino Linotype" w:cs="Arial"/>
          <w:sz w:val="22"/>
          <w:szCs w:val="22"/>
        </w:rPr>
        <w:t>(Sic)</w:t>
      </w:r>
    </w:p>
    <w:p w14:paraId="62957D75" w14:textId="58063428" w:rsidR="00762B6C" w:rsidRPr="003170DF" w:rsidRDefault="00762B6C" w:rsidP="00ED2BD1">
      <w:pPr>
        <w:pStyle w:val="Prrafodelista"/>
        <w:spacing w:before="240" w:after="240" w:line="360" w:lineRule="auto"/>
        <w:ind w:left="0"/>
        <w:contextualSpacing w:val="0"/>
        <w:jc w:val="both"/>
        <w:rPr>
          <w:rFonts w:ascii="Palatino Linotype" w:hAnsi="Palatino Linotype"/>
        </w:rPr>
      </w:pPr>
      <w:r w:rsidRPr="003170DF">
        <w:rPr>
          <w:rFonts w:ascii="Palatino Linotype" w:hAnsi="Palatino Linotype"/>
        </w:rPr>
        <w:t>Asimismo,</w:t>
      </w:r>
      <w:r w:rsidR="00967FF7" w:rsidRPr="003170DF">
        <w:rPr>
          <w:rFonts w:ascii="Palatino Linotype" w:hAnsi="Palatino Linotype"/>
        </w:rPr>
        <w:t xml:space="preserve"> </w:t>
      </w:r>
      <w:r w:rsidR="00FF74D9" w:rsidRPr="003170DF">
        <w:rPr>
          <w:rFonts w:ascii="Palatino Linotype" w:hAnsi="Palatino Linotype" w:cs="Arial"/>
          <w:b/>
        </w:rPr>
        <w:t>EL</w:t>
      </w:r>
      <w:r w:rsidR="008B7C0C" w:rsidRPr="003170DF">
        <w:rPr>
          <w:rFonts w:ascii="Palatino Linotype" w:hAnsi="Palatino Linotype" w:cs="Arial"/>
          <w:b/>
        </w:rPr>
        <w:t xml:space="preserve"> </w:t>
      </w:r>
      <w:r w:rsidR="001234CB" w:rsidRPr="003170DF">
        <w:rPr>
          <w:rFonts w:ascii="Palatino Linotype" w:hAnsi="Palatino Linotype" w:cs="Arial"/>
          <w:b/>
        </w:rPr>
        <w:t>RECURRENTE</w:t>
      </w:r>
      <w:r w:rsidR="00967FF7" w:rsidRPr="003170DF">
        <w:rPr>
          <w:rFonts w:ascii="Palatino Linotype" w:hAnsi="Palatino Linotype"/>
        </w:rPr>
        <w:t xml:space="preserve"> </w:t>
      </w:r>
      <w:r w:rsidR="00525E37" w:rsidRPr="003170DF">
        <w:rPr>
          <w:rFonts w:ascii="Palatino Linotype" w:hAnsi="Palatino Linotype"/>
        </w:rPr>
        <w:t>precisó</w:t>
      </w:r>
      <w:r w:rsidR="00967FF7" w:rsidRPr="003170DF">
        <w:rPr>
          <w:rFonts w:ascii="Palatino Linotype" w:hAnsi="Palatino Linotype"/>
        </w:rPr>
        <w:t xml:space="preserve"> </w:t>
      </w:r>
      <w:r w:rsidRPr="003170DF">
        <w:rPr>
          <w:rFonts w:ascii="Palatino Linotype" w:hAnsi="Palatino Linotype"/>
        </w:rPr>
        <w:t>como</w:t>
      </w:r>
      <w:r w:rsidR="00967FF7" w:rsidRPr="003170DF">
        <w:rPr>
          <w:rFonts w:ascii="Palatino Linotype" w:hAnsi="Palatino Linotype"/>
        </w:rPr>
        <w:t xml:space="preserve"> </w:t>
      </w:r>
      <w:r w:rsidRPr="003170DF">
        <w:rPr>
          <w:rFonts w:ascii="Palatino Linotype" w:hAnsi="Palatino Linotype"/>
        </w:rPr>
        <w:t>razones</w:t>
      </w:r>
      <w:r w:rsidR="00967FF7" w:rsidRPr="003170DF">
        <w:rPr>
          <w:rFonts w:ascii="Palatino Linotype" w:hAnsi="Palatino Linotype"/>
        </w:rPr>
        <w:t xml:space="preserve"> </w:t>
      </w:r>
      <w:r w:rsidRPr="003170DF">
        <w:rPr>
          <w:rFonts w:ascii="Palatino Linotype" w:hAnsi="Palatino Linotype"/>
        </w:rPr>
        <w:t>o</w:t>
      </w:r>
      <w:r w:rsidR="00967FF7" w:rsidRPr="003170DF">
        <w:rPr>
          <w:rFonts w:ascii="Palatino Linotype" w:hAnsi="Palatino Linotype"/>
        </w:rPr>
        <w:t xml:space="preserve"> </w:t>
      </w:r>
      <w:r w:rsidRPr="003170DF">
        <w:rPr>
          <w:rFonts w:ascii="Palatino Linotype" w:hAnsi="Palatino Linotype"/>
        </w:rPr>
        <w:t>motivos</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inconformidad:</w:t>
      </w:r>
    </w:p>
    <w:p w14:paraId="3C315589" w14:textId="5A89E93A" w:rsidR="00E746F2" w:rsidRPr="003170DF" w:rsidRDefault="009341E7" w:rsidP="00ED2BD1">
      <w:pPr>
        <w:spacing w:before="240" w:after="240"/>
        <w:ind w:left="709" w:right="709"/>
        <w:jc w:val="both"/>
        <w:rPr>
          <w:rFonts w:ascii="Palatino Linotype" w:hAnsi="Palatino Linotype" w:cs="Arial"/>
          <w:sz w:val="22"/>
          <w:szCs w:val="22"/>
        </w:rPr>
      </w:pPr>
      <w:r w:rsidRPr="003170DF">
        <w:rPr>
          <w:rFonts w:ascii="Palatino Linotype" w:hAnsi="Palatino Linotype" w:cs="Arial"/>
          <w:i/>
          <w:sz w:val="22"/>
          <w:szCs w:val="22"/>
        </w:rPr>
        <w:t>“</w:t>
      </w:r>
      <w:r w:rsidR="00907FDB" w:rsidRPr="003170DF">
        <w:rPr>
          <w:rFonts w:ascii="Palatino Linotype" w:hAnsi="Palatino Linotype" w:cs="Arial"/>
          <w:i/>
          <w:sz w:val="22"/>
          <w:szCs w:val="22"/>
        </w:rPr>
        <w:t>De conformidad con el artículo 176 de la Ley de Transparencia y Acceso a la Información Pública del Estado de México y Municipios, el cual establece que el “recurso de revisión es la garantía secundaria mediante la cual se pretende reparar cualquier posible afectación al derecho de acceso a la información pública”, dicho medio de defensa se hace valer en virtud de las siguientes consideraciones. Resulta procedente el presente Recurso de Revisión, en relación con el artículo 178 de la Ley de Transparencia y Acceso a la Información Pública del Estado de México y Municipios, toda vez que el Sujeto Obligado, es decir, el H. Ayuntamiento de Atenco, no ha dado respuesta a la solicitud planteada y presentada en el Portal de Transparencia en fecha 21 de septiembre del presente año. En este sentido, es necesario señalar, que a la solicitud referida recayó una prevención, misma que me fue notificada el día 27 de septiembre de 2018, y desahogada en fecha 28 del mismo mes y año, es decir al día siguiente de su notificación. Ahora bien, toda vez que en la multicitada ley se establece que la Unidad de Transparencia deberá notificar la respuesta a la solicitud al interesado en el menor tiempo posible, y que no podrá exceder de quince días hábiles, contados a partir del día siguiente a la presentación de aquélla, es que a la fecha de la presentación del presente recurso de revisión no me ha sido notificada la respuesta a la solicitud con número de folio 00038/ATENCO/IP/2018, por lo que dicha omisión resulta violatoria a mi derecho de acceso a la información</w:t>
      </w:r>
      <w:r w:rsidR="00FF74D9" w:rsidRPr="003170DF">
        <w:rPr>
          <w:rFonts w:ascii="Palatino Linotype" w:hAnsi="Palatino Linotype" w:cs="Arial"/>
          <w:i/>
          <w:sz w:val="22"/>
          <w:szCs w:val="22"/>
        </w:rPr>
        <w:t>.</w:t>
      </w:r>
      <w:r w:rsidR="00525E37" w:rsidRPr="003170DF">
        <w:rPr>
          <w:rFonts w:ascii="Palatino Linotype" w:hAnsi="Palatino Linotype" w:cs="Arial"/>
          <w:i/>
          <w:sz w:val="22"/>
          <w:szCs w:val="22"/>
        </w:rPr>
        <w:t>”</w:t>
      </w:r>
      <w:r w:rsidR="00967FF7" w:rsidRPr="003170DF">
        <w:rPr>
          <w:rFonts w:ascii="Palatino Linotype" w:hAnsi="Palatino Linotype" w:cs="Arial"/>
          <w:i/>
          <w:sz w:val="22"/>
          <w:szCs w:val="22"/>
        </w:rPr>
        <w:t xml:space="preserve"> </w:t>
      </w:r>
      <w:r w:rsidRPr="003170DF">
        <w:rPr>
          <w:rFonts w:ascii="Palatino Linotype" w:hAnsi="Palatino Linotype" w:cs="Arial"/>
          <w:sz w:val="22"/>
          <w:szCs w:val="22"/>
        </w:rPr>
        <w:t>(Sic)</w:t>
      </w:r>
    </w:p>
    <w:p w14:paraId="0177F9DB" w14:textId="77777777" w:rsidR="00ED2BD1" w:rsidRPr="003170DF" w:rsidRDefault="00ED2BD1" w:rsidP="00ED2BD1">
      <w:pPr>
        <w:spacing w:before="240" w:after="240"/>
        <w:ind w:left="709" w:right="709"/>
        <w:jc w:val="both"/>
        <w:rPr>
          <w:rFonts w:ascii="Palatino Linotype" w:hAnsi="Palatino Linotype" w:cs="Arial"/>
          <w:sz w:val="22"/>
          <w:szCs w:val="22"/>
        </w:rPr>
      </w:pPr>
    </w:p>
    <w:p w14:paraId="357CE35E" w14:textId="2F9805C7" w:rsidR="004B0C19" w:rsidRPr="003170DF"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3170DF">
        <w:rPr>
          <w:rFonts w:ascii="Palatino Linotype" w:hAnsi="Palatino Linotype" w:cs="Arial"/>
          <w:b/>
          <w:sz w:val="28"/>
        </w:rPr>
        <w:t>V</w:t>
      </w:r>
      <w:r w:rsidR="000B47A0" w:rsidRPr="003170DF">
        <w:rPr>
          <w:rFonts w:ascii="Palatino Linotype" w:hAnsi="Palatino Linotype" w:cs="Arial"/>
          <w:b/>
          <w:sz w:val="28"/>
        </w:rPr>
        <w:t>I</w:t>
      </w:r>
      <w:r w:rsidRPr="003170DF">
        <w:rPr>
          <w:rFonts w:ascii="Palatino Linotype" w:hAnsi="Palatino Linotype" w:cs="Arial"/>
          <w:b/>
          <w:sz w:val="28"/>
        </w:rPr>
        <w:t>.</w:t>
      </w:r>
      <w:r w:rsidRPr="003170DF">
        <w:rPr>
          <w:rFonts w:ascii="Palatino Linotype" w:hAnsi="Palatino Linotype" w:cs="Arial"/>
        </w:rPr>
        <w:t xml:space="preserve"> </w:t>
      </w:r>
      <w:r w:rsidR="00525E37" w:rsidRPr="003170DF">
        <w:rPr>
          <w:rFonts w:ascii="Palatino Linotype" w:hAnsi="Palatino Linotype" w:cs="Arial"/>
        </w:rPr>
        <w:t>En</w:t>
      </w:r>
      <w:r w:rsidR="00967FF7" w:rsidRPr="003170DF">
        <w:rPr>
          <w:rFonts w:ascii="Palatino Linotype" w:hAnsi="Palatino Linotype"/>
        </w:rPr>
        <w:t xml:space="preserve"> </w:t>
      </w:r>
      <w:r w:rsidR="00525E37" w:rsidRPr="003170DF">
        <w:rPr>
          <w:rFonts w:ascii="Palatino Linotype" w:hAnsi="Palatino Linotype"/>
        </w:rPr>
        <w:t>fecha</w:t>
      </w:r>
      <w:r w:rsidR="00967FF7" w:rsidRPr="003170DF">
        <w:rPr>
          <w:rFonts w:ascii="Palatino Linotype" w:hAnsi="Palatino Linotype"/>
        </w:rPr>
        <w:t xml:space="preserve"> </w:t>
      </w:r>
      <w:r w:rsidR="00010112" w:rsidRPr="003170DF">
        <w:rPr>
          <w:rFonts w:ascii="Palatino Linotype" w:hAnsi="Palatino Linotype"/>
        </w:rPr>
        <w:t>veinticuatro de octubre</w:t>
      </w:r>
      <w:r w:rsidR="00A43366" w:rsidRPr="003170DF">
        <w:rPr>
          <w:rFonts w:ascii="Palatino Linotype" w:hAnsi="Palatino Linotype"/>
        </w:rPr>
        <w:t xml:space="preserve"> de dos mil dieciocho</w:t>
      </w:r>
      <w:r w:rsidR="00525E37" w:rsidRPr="003170DF">
        <w:rPr>
          <w:rFonts w:ascii="Palatino Linotype" w:hAnsi="Palatino Linotype"/>
        </w:rPr>
        <w:t>,</w:t>
      </w:r>
      <w:r w:rsidR="00967FF7" w:rsidRPr="003170DF">
        <w:rPr>
          <w:rFonts w:ascii="Palatino Linotype" w:hAnsi="Palatino Linotype" w:cs="Arial"/>
        </w:rPr>
        <w:t xml:space="preserve"> </w:t>
      </w:r>
      <w:r w:rsidR="004B0C19" w:rsidRPr="003170DF">
        <w:rPr>
          <w:rFonts w:ascii="Palatino Linotype" w:hAnsi="Palatino Linotype" w:cs="Arial"/>
        </w:rPr>
        <w:t>el recurso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que</w:t>
      </w:r>
      <w:r w:rsidR="00967FF7" w:rsidRPr="003170DF">
        <w:rPr>
          <w:rFonts w:ascii="Palatino Linotype" w:hAnsi="Palatino Linotype" w:cs="Arial"/>
        </w:rPr>
        <w:t xml:space="preserve"> </w:t>
      </w:r>
      <w:r w:rsidR="00525E37" w:rsidRPr="003170DF">
        <w:rPr>
          <w:rFonts w:ascii="Palatino Linotype" w:hAnsi="Palatino Linotype" w:cs="Arial"/>
        </w:rPr>
        <w:t>se</w:t>
      </w:r>
      <w:r w:rsidR="00967FF7" w:rsidRPr="003170DF">
        <w:rPr>
          <w:rFonts w:ascii="Palatino Linotype" w:hAnsi="Palatino Linotype" w:cs="Arial"/>
        </w:rPr>
        <w:t xml:space="preserve"> </w:t>
      </w:r>
      <w:r w:rsidR="00525E37" w:rsidRPr="003170DF">
        <w:rPr>
          <w:rFonts w:ascii="Palatino Linotype" w:hAnsi="Palatino Linotype" w:cs="Arial"/>
        </w:rPr>
        <w:t>trata</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se</w:t>
      </w:r>
      <w:r w:rsidR="00967FF7" w:rsidRPr="003170DF">
        <w:rPr>
          <w:rFonts w:ascii="Palatino Linotype" w:hAnsi="Palatino Linotype" w:cs="Arial"/>
          <w:lang w:val="es-ES_tradnl"/>
        </w:rPr>
        <w:t xml:space="preserve"> </w:t>
      </w:r>
      <w:r w:rsidR="004B0C19" w:rsidRPr="003170DF">
        <w:rPr>
          <w:rFonts w:ascii="Palatino Linotype" w:hAnsi="Palatino Linotype" w:cs="Arial"/>
          <w:lang w:val="es-ES_tradnl"/>
        </w:rPr>
        <w:t>envió</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electrónicamente</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al</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Instituto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eastAsia="Arial Unicode MS" w:hAnsi="Palatino Linotype" w:cs="Arial"/>
        </w:rPr>
        <w:t>Transparencia</w:t>
      </w:r>
      <w:r w:rsidR="00525E37" w:rsidRPr="003170DF">
        <w:rPr>
          <w:rFonts w:ascii="Palatino Linotype" w:hAnsi="Palatino Linotype" w:cs="Arial"/>
          <w:lang w:val="es-ES_tradnl"/>
        </w:rPr>
        <w:t>,</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Acceso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a</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la</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Información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Pública</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y</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Protección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hAnsi="Palatino Linotype" w:cs="Arial"/>
        </w:rPr>
        <w:t>Datos</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Personales</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del</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Estado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México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y</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Municipios;</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y</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con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fundamento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lastRenderedPageBreak/>
        <w:t>en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el</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artículo</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185</w:t>
      </w:r>
      <w:r w:rsidR="00CA1EBB" w:rsidRPr="003170DF">
        <w:rPr>
          <w:rFonts w:ascii="Palatino Linotype" w:hAnsi="Palatino Linotype" w:cs="Arial"/>
          <w:lang w:val="es-ES_tradnl"/>
        </w:rPr>
        <w:t>,</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fracción</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I</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de</w:t>
      </w:r>
      <w:r w:rsidR="00967FF7" w:rsidRPr="003170DF">
        <w:rPr>
          <w:rFonts w:ascii="Palatino Linotype" w:hAnsi="Palatino Linotype" w:cs="Arial"/>
          <w:lang w:val="es-ES_tradnl"/>
        </w:rPr>
        <w:t xml:space="preserve"> </w:t>
      </w:r>
      <w:r w:rsidR="00525E37" w:rsidRPr="003170DF">
        <w:rPr>
          <w:rFonts w:ascii="Palatino Linotype" w:hAnsi="Palatino Linotype" w:cs="Arial"/>
          <w:lang w:val="es-ES_tradnl"/>
        </w:rPr>
        <w:t>la</w:t>
      </w:r>
      <w:r w:rsidR="00967FF7" w:rsidRPr="003170DF">
        <w:rPr>
          <w:rFonts w:ascii="Palatino Linotype" w:hAnsi="Palatino Linotype" w:cs="Arial"/>
          <w:lang w:val="es-ES_tradnl"/>
        </w:rPr>
        <w:t xml:space="preserve"> </w:t>
      </w:r>
      <w:r w:rsidR="00525E37" w:rsidRPr="003170DF">
        <w:rPr>
          <w:rFonts w:ascii="Palatino Linotype" w:hAnsi="Palatino Linotype"/>
        </w:rPr>
        <w:t>Ley</w:t>
      </w:r>
      <w:r w:rsidR="00967FF7" w:rsidRPr="003170DF">
        <w:rPr>
          <w:rFonts w:ascii="Palatino Linotype" w:hAnsi="Palatino Linotype"/>
        </w:rPr>
        <w:t xml:space="preserve"> </w:t>
      </w:r>
      <w:r w:rsidR="00525E37" w:rsidRPr="003170DF">
        <w:rPr>
          <w:rFonts w:ascii="Palatino Linotype" w:hAnsi="Palatino Linotype"/>
        </w:rPr>
        <w:t>de</w:t>
      </w:r>
      <w:r w:rsidR="00967FF7" w:rsidRPr="003170DF">
        <w:rPr>
          <w:rFonts w:ascii="Palatino Linotype" w:hAnsi="Palatino Linotype"/>
        </w:rPr>
        <w:t xml:space="preserve"> </w:t>
      </w:r>
      <w:r w:rsidR="00525E37" w:rsidRPr="003170DF">
        <w:rPr>
          <w:rFonts w:ascii="Palatino Linotype" w:hAnsi="Palatino Linotype"/>
        </w:rPr>
        <w:t>Transparencia</w:t>
      </w:r>
      <w:r w:rsidR="00967FF7" w:rsidRPr="003170DF">
        <w:rPr>
          <w:rFonts w:ascii="Palatino Linotype" w:hAnsi="Palatino Linotype"/>
        </w:rPr>
        <w:t xml:space="preserve"> </w:t>
      </w:r>
      <w:r w:rsidR="00525E37" w:rsidRPr="003170DF">
        <w:rPr>
          <w:rFonts w:ascii="Palatino Linotype" w:hAnsi="Palatino Linotype"/>
        </w:rPr>
        <w:t>y</w:t>
      </w:r>
      <w:r w:rsidR="00967FF7" w:rsidRPr="003170DF">
        <w:rPr>
          <w:rFonts w:ascii="Palatino Linotype" w:hAnsi="Palatino Linotype"/>
        </w:rPr>
        <w:t xml:space="preserve"> </w:t>
      </w:r>
      <w:r w:rsidR="00525E37" w:rsidRPr="003170DF">
        <w:rPr>
          <w:rFonts w:ascii="Palatino Linotype" w:hAnsi="Palatino Linotype"/>
        </w:rPr>
        <w:t>Acceso</w:t>
      </w:r>
      <w:r w:rsidR="00967FF7" w:rsidRPr="003170DF">
        <w:rPr>
          <w:rFonts w:ascii="Palatino Linotype" w:hAnsi="Palatino Linotype"/>
        </w:rPr>
        <w:t xml:space="preserve"> </w:t>
      </w:r>
      <w:r w:rsidR="00525E37" w:rsidRPr="003170DF">
        <w:rPr>
          <w:rFonts w:ascii="Palatino Linotype" w:hAnsi="Palatino Linotype"/>
        </w:rPr>
        <w:t>a</w:t>
      </w:r>
      <w:r w:rsidR="00967FF7" w:rsidRPr="003170DF">
        <w:rPr>
          <w:rFonts w:ascii="Palatino Linotype" w:hAnsi="Palatino Linotype"/>
        </w:rPr>
        <w:t xml:space="preserve"> </w:t>
      </w:r>
      <w:r w:rsidR="00525E37" w:rsidRPr="003170DF">
        <w:rPr>
          <w:rFonts w:ascii="Palatino Linotype" w:hAnsi="Palatino Linotype"/>
        </w:rPr>
        <w:t>la</w:t>
      </w:r>
      <w:r w:rsidR="00967FF7" w:rsidRPr="003170DF">
        <w:rPr>
          <w:rFonts w:ascii="Palatino Linotype" w:hAnsi="Palatino Linotype"/>
        </w:rPr>
        <w:t xml:space="preserve"> </w:t>
      </w:r>
      <w:r w:rsidR="00525E37" w:rsidRPr="003170DF">
        <w:rPr>
          <w:rFonts w:ascii="Palatino Linotype" w:hAnsi="Palatino Linotype"/>
        </w:rPr>
        <w:t>Información</w:t>
      </w:r>
      <w:r w:rsidR="00967FF7" w:rsidRPr="003170DF">
        <w:rPr>
          <w:rFonts w:ascii="Palatino Linotype" w:hAnsi="Palatino Linotype"/>
        </w:rPr>
        <w:t xml:space="preserve"> </w:t>
      </w:r>
      <w:r w:rsidR="00525E37" w:rsidRPr="003170DF">
        <w:rPr>
          <w:rFonts w:ascii="Palatino Linotype" w:hAnsi="Palatino Linotype"/>
        </w:rPr>
        <w:t>Pública</w:t>
      </w:r>
      <w:r w:rsidR="00967FF7" w:rsidRPr="003170DF">
        <w:rPr>
          <w:rFonts w:ascii="Palatino Linotype" w:hAnsi="Palatino Linotype"/>
        </w:rPr>
        <w:t xml:space="preserve"> </w:t>
      </w:r>
      <w:r w:rsidR="00525E37" w:rsidRPr="003170DF">
        <w:rPr>
          <w:rFonts w:ascii="Palatino Linotype" w:hAnsi="Palatino Linotype"/>
        </w:rPr>
        <w:t>del</w:t>
      </w:r>
      <w:r w:rsidR="00967FF7" w:rsidRPr="003170DF">
        <w:rPr>
          <w:rFonts w:ascii="Palatino Linotype" w:hAnsi="Palatino Linotype"/>
        </w:rPr>
        <w:t xml:space="preserve"> </w:t>
      </w:r>
      <w:r w:rsidR="00525E37" w:rsidRPr="003170DF">
        <w:rPr>
          <w:rFonts w:ascii="Palatino Linotype" w:hAnsi="Palatino Linotype"/>
        </w:rPr>
        <w:t>Estado</w:t>
      </w:r>
      <w:r w:rsidR="00967FF7" w:rsidRPr="003170DF">
        <w:rPr>
          <w:rFonts w:ascii="Palatino Linotype" w:hAnsi="Palatino Linotype"/>
        </w:rPr>
        <w:t xml:space="preserve"> </w:t>
      </w:r>
      <w:r w:rsidR="00525E37" w:rsidRPr="003170DF">
        <w:rPr>
          <w:rFonts w:ascii="Palatino Linotype" w:hAnsi="Palatino Linotype"/>
        </w:rPr>
        <w:t>de</w:t>
      </w:r>
      <w:r w:rsidR="00967FF7" w:rsidRPr="003170DF">
        <w:rPr>
          <w:rFonts w:ascii="Palatino Linotype" w:hAnsi="Palatino Linotype"/>
        </w:rPr>
        <w:t xml:space="preserve"> </w:t>
      </w:r>
      <w:r w:rsidR="00525E37" w:rsidRPr="003170DF">
        <w:rPr>
          <w:rFonts w:ascii="Palatino Linotype" w:hAnsi="Palatino Linotype"/>
        </w:rPr>
        <w:t>México</w:t>
      </w:r>
      <w:r w:rsidR="00967FF7" w:rsidRPr="003170DF">
        <w:rPr>
          <w:rFonts w:ascii="Palatino Linotype" w:hAnsi="Palatino Linotype"/>
        </w:rPr>
        <w:t xml:space="preserve"> </w:t>
      </w:r>
      <w:r w:rsidR="00525E37" w:rsidRPr="003170DF">
        <w:rPr>
          <w:rFonts w:ascii="Palatino Linotype" w:hAnsi="Palatino Linotype"/>
        </w:rPr>
        <w:t>y</w:t>
      </w:r>
      <w:r w:rsidR="00967FF7" w:rsidRPr="003170DF">
        <w:rPr>
          <w:rFonts w:ascii="Palatino Linotype" w:hAnsi="Palatino Linotype"/>
        </w:rPr>
        <w:t xml:space="preserve"> </w:t>
      </w:r>
      <w:r w:rsidR="00525E37" w:rsidRPr="003170DF">
        <w:rPr>
          <w:rFonts w:ascii="Palatino Linotype" w:hAnsi="Palatino Linotype"/>
        </w:rPr>
        <w:t>Municipios</w:t>
      </w:r>
      <w:r w:rsidR="00525E37" w:rsidRPr="003170DF">
        <w:rPr>
          <w:rFonts w:ascii="Palatino Linotype" w:hAnsi="Palatino Linotype" w:cs="Arial"/>
          <w:lang w:val="es-ES_tradnl"/>
        </w:rPr>
        <w:t>,</w:t>
      </w:r>
      <w:r w:rsidR="00967FF7" w:rsidRPr="003170DF">
        <w:rPr>
          <w:rFonts w:ascii="Palatino Linotype" w:hAnsi="Palatino Linotype" w:cs="Arial"/>
          <w:lang w:val="es-ES_tradnl"/>
        </w:rPr>
        <w:t xml:space="preserve"> </w:t>
      </w:r>
      <w:r w:rsidR="004B0C19" w:rsidRPr="003170DF">
        <w:rPr>
          <w:rFonts w:ascii="Palatino Linotype" w:hAnsi="Palatino Linotype" w:cs="Arial"/>
          <w:lang w:val="es-ES_tradnl"/>
        </w:rPr>
        <w:t>se turnó, a través del</w:t>
      </w:r>
      <w:r w:rsidR="004B0C19" w:rsidRPr="003170DF">
        <w:rPr>
          <w:rFonts w:ascii="Palatino Linotype" w:eastAsia="Arial Unicode MS" w:hAnsi="Palatino Linotype" w:cs="Arial"/>
          <w:lang w:val="es-ES_tradnl"/>
        </w:rPr>
        <w:t xml:space="preserve"> </w:t>
      </w:r>
      <w:r w:rsidR="004B0C19" w:rsidRPr="003170DF">
        <w:rPr>
          <w:rFonts w:ascii="Palatino Linotype" w:eastAsia="Arial Unicode MS" w:hAnsi="Palatino Linotype" w:cs="Arial"/>
          <w:b/>
          <w:lang w:val="es-ES_tradnl"/>
        </w:rPr>
        <w:t>SAIMEX</w:t>
      </w:r>
      <w:r w:rsidR="004B0C19" w:rsidRPr="003170DF">
        <w:rPr>
          <w:rFonts w:ascii="Palatino Linotype" w:hAnsi="Palatino Linotype"/>
        </w:rPr>
        <w:t xml:space="preserve">, a la </w:t>
      </w:r>
      <w:r w:rsidR="004B0C19" w:rsidRPr="003170DF">
        <w:rPr>
          <w:rFonts w:ascii="Palatino Linotype" w:hAnsi="Palatino Linotype" w:cs="Arial"/>
          <w:lang w:val="es-ES_tradnl"/>
        </w:rPr>
        <w:t xml:space="preserve">Comisionada </w:t>
      </w:r>
      <w:r w:rsidR="004B0C19" w:rsidRPr="003170DF">
        <w:rPr>
          <w:rFonts w:ascii="Palatino Linotype" w:hAnsi="Palatino Linotype" w:cs="Arial"/>
          <w:b/>
          <w:lang w:val="es-ES_tradnl"/>
        </w:rPr>
        <w:t>EVA ABAID YAPUR</w:t>
      </w:r>
      <w:r w:rsidR="004B0C19" w:rsidRPr="003170DF">
        <w:rPr>
          <w:rFonts w:ascii="Palatino Linotype" w:hAnsi="Palatino Linotype" w:cs="Arial"/>
          <w:lang w:val="es-ES_tradnl"/>
        </w:rPr>
        <w:t xml:space="preserve">, a </w:t>
      </w:r>
      <w:r w:rsidR="004B0C19" w:rsidRPr="003170DF">
        <w:rPr>
          <w:rFonts w:ascii="Palatino Linotype" w:hAnsi="Palatino Linotype"/>
        </w:rPr>
        <w:t>efecto</w:t>
      </w:r>
      <w:r w:rsidR="004B0C19" w:rsidRPr="003170DF">
        <w:rPr>
          <w:rFonts w:ascii="Palatino Linotype" w:hAnsi="Palatino Linotype" w:cs="Arial"/>
          <w:lang w:val="es-ES_tradnl"/>
        </w:rPr>
        <w:t xml:space="preserve"> de que decretara su admisión o desechamiento.</w:t>
      </w:r>
    </w:p>
    <w:p w14:paraId="4E8EA8EA" w14:textId="02C494A8" w:rsidR="001F688D" w:rsidRPr="003170DF"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b/>
          <w:sz w:val="28"/>
        </w:rPr>
        <w:t>V</w:t>
      </w:r>
      <w:r w:rsidR="00010112" w:rsidRPr="003170DF">
        <w:rPr>
          <w:rFonts w:ascii="Palatino Linotype" w:hAnsi="Palatino Linotype" w:cs="Arial"/>
          <w:b/>
          <w:sz w:val="28"/>
        </w:rPr>
        <w:t>I</w:t>
      </w:r>
      <w:r w:rsidR="000B47A0" w:rsidRPr="003170DF">
        <w:rPr>
          <w:rFonts w:ascii="Palatino Linotype" w:hAnsi="Palatino Linotype" w:cs="Arial"/>
          <w:b/>
          <w:sz w:val="28"/>
        </w:rPr>
        <w:t>I</w:t>
      </w:r>
      <w:r w:rsidRPr="003170DF">
        <w:rPr>
          <w:rFonts w:ascii="Palatino Linotype" w:hAnsi="Palatino Linotype" w:cs="Arial"/>
          <w:b/>
          <w:sz w:val="28"/>
        </w:rPr>
        <w:t>.</w:t>
      </w:r>
      <w:r w:rsidRPr="003170DF">
        <w:rPr>
          <w:rFonts w:ascii="Palatino Linotype" w:hAnsi="Palatino Linotype" w:cs="Arial"/>
          <w:sz w:val="28"/>
        </w:rPr>
        <w:t xml:space="preserve"> </w:t>
      </w:r>
      <w:r w:rsidR="004B0C19" w:rsidRPr="003170DF">
        <w:rPr>
          <w:rFonts w:ascii="Palatino Linotype" w:hAnsi="Palatino Linotype" w:cs="Arial"/>
        </w:rPr>
        <w:t xml:space="preserve">En </w:t>
      </w:r>
      <w:r w:rsidR="00010112" w:rsidRPr="003170DF">
        <w:rPr>
          <w:rFonts w:ascii="Palatino Linotype" w:hAnsi="Palatino Linotype" w:cs="Arial"/>
        </w:rPr>
        <w:t>treinta de octubre</w:t>
      </w:r>
      <w:r w:rsidR="004B0C19" w:rsidRPr="003170DF">
        <w:rPr>
          <w:rFonts w:ascii="Palatino Linotype" w:hAnsi="Palatino Linotype"/>
        </w:rPr>
        <w:t xml:space="preserve"> de dos mil diecisiete</w:t>
      </w:r>
      <w:r w:rsidR="004B0C19" w:rsidRPr="003170DF">
        <w:rPr>
          <w:rFonts w:ascii="Palatino Linotype" w:hAnsi="Palatino Linotype" w:cs="Arial"/>
        </w:rPr>
        <w:t xml:space="preserve">, atento a lo dispuesto en el </w:t>
      </w:r>
      <w:r w:rsidR="004B0C19" w:rsidRPr="003170DF">
        <w:rPr>
          <w:rFonts w:ascii="Palatino Linotype" w:hAnsi="Palatino Linotype" w:cs="Arial"/>
          <w:lang w:val="es-ES_tradnl"/>
        </w:rPr>
        <w:t>artículo</w:t>
      </w:r>
      <w:r w:rsidR="004B0C19" w:rsidRPr="003170DF">
        <w:rPr>
          <w:rFonts w:ascii="Palatino Linotype" w:hAnsi="Palatino Linotype" w:cs="Arial"/>
        </w:rPr>
        <w:t xml:space="preserve"> 185 fracciones I, II y IV </w:t>
      </w:r>
      <w:r w:rsidR="004B0C19" w:rsidRPr="003170DF">
        <w:rPr>
          <w:rFonts w:ascii="Palatino Linotype" w:hAnsi="Palatino Linotype" w:cs="Arial"/>
          <w:lang w:val="es-ES_tradnl"/>
        </w:rPr>
        <w:t xml:space="preserve">de la </w:t>
      </w:r>
      <w:r w:rsidR="004B0C19" w:rsidRPr="003170DF">
        <w:rPr>
          <w:rFonts w:ascii="Palatino Linotype" w:hAnsi="Palatino Linotype"/>
        </w:rPr>
        <w:t xml:space="preserve">Ley de </w:t>
      </w:r>
      <w:r w:rsidR="004B0C19" w:rsidRPr="003170DF">
        <w:rPr>
          <w:rFonts w:ascii="Palatino Linotype" w:hAnsi="Palatino Linotype" w:cs="Arial"/>
        </w:rPr>
        <w:t>Transparencia</w:t>
      </w:r>
      <w:r w:rsidR="004B0C19" w:rsidRPr="003170DF">
        <w:rPr>
          <w:rFonts w:ascii="Palatino Linotype" w:hAnsi="Palatino Linotype"/>
        </w:rPr>
        <w:t xml:space="preserve"> y Acceso a la Información Pública del Estado de México y Municipios, se a</w:t>
      </w:r>
      <w:r w:rsidR="004B0C19" w:rsidRPr="003170DF">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001F688D" w:rsidRPr="003170DF">
        <w:rPr>
          <w:rFonts w:ascii="Palatino Linotype" w:hAnsi="Palatino Linotype" w:cs="Arial"/>
          <w:b/>
        </w:rPr>
        <w:t>EL</w:t>
      </w:r>
      <w:r w:rsidR="004B0C19" w:rsidRPr="003170DF">
        <w:rPr>
          <w:rFonts w:ascii="Palatino Linotype" w:hAnsi="Palatino Linotype" w:cs="Arial"/>
          <w:b/>
        </w:rPr>
        <w:t xml:space="preserve"> RECURRENTE</w:t>
      </w:r>
      <w:r w:rsidR="004B0C19" w:rsidRPr="003170DF">
        <w:rPr>
          <w:rFonts w:ascii="Palatino Linotype" w:hAnsi="Palatino Linotype" w:cs="Arial"/>
        </w:rPr>
        <w:t xml:space="preserve"> realizara manifestaciones y ofreciera las pruebas, así como los alegatos que a su derecho conviniera, y </w:t>
      </w:r>
      <w:r w:rsidR="004B0C19" w:rsidRPr="003170DF">
        <w:rPr>
          <w:rFonts w:ascii="Palatino Linotype" w:hAnsi="Palatino Linotype" w:cs="Arial"/>
          <w:b/>
        </w:rPr>
        <w:t>EL SUJETO OBLIGADO</w:t>
      </w:r>
      <w:r w:rsidR="004B0C19" w:rsidRPr="003170DF">
        <w:rPr>
          <w:rFonts w:ascii="Palatino Linotype" w:hAnsi="Palatino Linotype" w:cs="Arial"/>
        </w:rPr>
        <w:t xml:space="preserve"> exhibiera el Informe Justificado correspondiente.</w:t>
      </w:r>
    </w:p>
    <w:p w14:paraId="41B6C6B4" w14:textId="4A87A5EE" w:rsidR="00010112" w:rsidRPr="003170DF" w:rsidRDefault="00EC1169" w:rsidP="00010112">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3170DF">
        <w:rPr>
          <w:rFonts w:ascii="Palatino Linotype" w:hAnsi="Palatino Linotype" w:cs="Arial"/>
          <w:b/>
          <w:sz w:val="28"/>
        </w:rPr>
        <w:t>VI</w:t>
      </w:r>
      <w:r w:rsidR="00010112" w:rsidRPr="003170DF">
        <w:rPr>
          <w:rFonts w:ascii="Palatino Linotype" w:hAnsi="Palatino Linotype" w:cs="Arial"/>
          <w:b/>
          <w:sz w:val="28"/>
        </w:rPr>
        <w:t>I</w:t>
      </w:r>
      <w:r w:rsidR="000B47A0" w:rsidRPr="003170DF">
        <w:rPr>
          <w:rFonts w:ascii="Palatino Linotype" w:hAnsi="Palatino Linotype" w:cs="Arial"/>
          <w:b/>
          <w:sz w:val="28"/>
        </w:rPr>
        <w:t>I</w:t>
      </w:r>
      <w:r w:rsidRPr="003170DF">
        <w:rPr>
          <w:rFonts w:ascii="Palatino Linotype" w:hAnsi="Palatino Linotype" w:cs="Arial"/>
          <w:b/>
          <w:sz w:val="28"/>
        </w:rPr>
        <w:t>.</w:t>
      </w:r>
      <w:r w:rsidRPr="003170DF">
        <w:rPr>
          <w:rFonts w:ascii="Palatino Linotype" w:hAnsi="Palatino Linotype" w:cs="Arial"/>
          <w:sz w:val="28"/>
        </w:rPr>
        <w:t xml:space="preserve"> </w:t>
      </w:r>
      <w:r w:rsidR="00010112" w:rsidRPr="003170DF">
        <w:rPr>
          <w:rFonts w:ascii="Palatino Linotype" w:hAnsi="Palatino Linotype" w:cs="Arial"/>
        </w:rPr>
        <w:t>De</w:t>
      </w:r>
      <w:r w:rsidR="00010112" w:rsidRPr="003170DF">
        <w:rPr>
          <w:rFonts w:ascii="Palatino Linotype" w:hAnsi="Palatino Linotype" w:cs="Arial"/>
          <w:lang w:val="es-ES_tradnl"/>
        </w:rPr>
        <w:t xml:space="preserve"> las </w:t>
      </w:r>
      <w:r w:rsidR="00010112" w:rsidRPr="003170DF">
        <w:rPr>
          <w:rFonts w:ascii="Palatino Linotype" w:hAnsi="Palatino Linotype" w:cs="Arial"/>
        </w:rPr>
        <w:t>constancias</w:t>
      </w:r>
      <w:r w:rsidR="00010112" w:rsidRPr="003170DF">
        <w:rPr>
          <w:rFonts w:ascii="Palatino Linotype" w:hAnsi="Palatino Linotype" w:cs="Arial"/>
          <w:lang w:val="es-ES_tradnl"/>
        </w:rPr>
        <w:t xml:space="preserve"> que obran en el </w:t>
      </w:r>
      <w:r w:rsidR="00010112" w:rsidRPr="003170DF">
        <w:rPr>
          <w:rFonts w:ascii="Palatino Linotype" w:hAnsi="Palatino Linotype" w:cs="Arial"/>
          <w:b/>
          <w:lang w:val="es-ES_tradnl"/>
        </w:rPr>
        <w:t>SAIMEX</w:t>
      </w:r>
      <w:r w:rsidR="00010112" w:rsidRPr="003170DF">
        <w:rPr>
          <w:rFonts w:ascii="Palatino Linotype" w:hAnsi="Palatino Linotype" w:cs="Arial"/>
          <w:lang w:val="es-ES_tradnl"/>
        </w:rPr>
        <w:t>, se advierte que</w:t>
      </w:r>
      <w:r w:rsidR="00010112" w:rsidRPr="003170DF">
        <w:rPr>
          <w:rFonts w:ascii="Palatino Linotype" w:hAnsi="Palatino Linotype" w:cs="Arial"/>
          <w:b/>
          <w:lang w:val="es-ES_tradnl"/>
        </w:rPr>
        <w:t xml:space="preserve"> </w:t>
      </w:r>
      <w:r w:rsidR="00010112" w:rsidRPr="003170DF">
        <w:rPr>
          <w:rFonts w:ascii="Palatino Linotype" w:hAnsi="Palatino Linotype" w:cs="Arial"/>
          <w:b/>
        </w:rPr>
        <w:t>EL RECURRENTE</w:t>
      </w:r>
      <w:r w:rsidR="00010112" w:rsidRPr="003170DF">
        <w:rPr>
          <w:rFonts w:ascii="Palatino Linotype" w:hAnsi="Palatino Linotype" w:cs="Arial"/>
        </w:rPr>
        <w:t xml:space="preserve"> omitió</w:t>
      </w:r>
      <w:r w:rsidR="00010112" w:rsidRPr="003170DF">
        <w:rPr>
          <w:rFonts w:ascii="Palatino Linotype" w:hAnsi="Palatino Linotype" w:cs="Arial"/>
          <w:lang w:val="es-ES_tradnl"/>
        </w:rPr>
        <w:t xml:space="preserve"> </w:t>
      </w:r>
      <w:r w:rsidR="00010112" w:rsidRPr="003170DF">
        <w:rPr>
          <w:rFonts w:ascii="Palatino Linotype" w:hAnsi="Palatino Linotype" w:cs="Arial"/>
        </w:rPr>
        <w:t xml:space="preserve">presentar, </w:t>
      </w:r>
      <w:r w:rsidR="00010112" w:rsidRPr="003170DF">
        <w:rPr>
          <w:rFonts w:ascii="Palatino Linotype" w:hAnsi="Palatino Linotype" w:cs="Arial"/>
          <w:lang w:val="es-ES_tradnl"/>
        </w:rPr>
        <w:t xml:space="preserve">manifestaciones y alegatos, así como ofrecer los medios de prueba que a su </w:t>
      </w:r>
      <w:r w:rsidR="00010112" w:rsidRPr="003170DF">
        <w:rPr>
          <w:rFonts w:ascii="Palatino Linotype" w:hAnsi="Palatino Linotype" w:cs="Arial"/>
        </w:rPr>
        <w:t>derecho</w:t>
      </w:r>
      <w:r w:rsidR="00010112" w:rsidRPr="003170DF">
        <w:rPr>
          <w:rFonts w:ascii="Palatino Linotype" w:hAnsi="Palatino Linotype" w:cs="Arial"/>
          <w:lang w:val="es-ES_tradnl"/>
        </w:rPr>
        <w:t xml:space="preserve"> convinieran. </w:t>
      </w:r>
      <w:r w:rsidR="00010112" w:rsidRPr="003170DF">
        <w:rPr>
          <w:rFonts w:ascii="Palatino Linotype" w:hAnsi="Palatino Linotype" w:cs="Arial"/>
        </w:rPr>
        <w:t>Por</w:t>
      </w:r>
      <w:r w:rsidR="00010112" w:rsidRPr="003170DF">
        <w:rPr>
          <w:rFonts w:ascii="Palatino Linotype" w:hAnsi="Palatino Linotype" w:cs="Arial"/>
          <w:lang w:val="es-ES_tradnl"/>
        </w:rPr>
        <w:t xml:space="preserve"> su </w:t>
      </w:r>
      <w:r w:rsidR="00010112" w:rsidRPr="003170DF">
        <w:rPr>
          <w:rFonts w:ascii="Palatino Linotype" w:hAnsi="Palatino Linotype" w:cs="Arial"/>
        </w:rPr>
        <w:t>parte</w:t>
      </w:r>
      <w:r w:rsidR="00010112" w:rsidRPr="003170DF">
        <w:rPr>
          <w:rFonts w:ascii="Palatino Linotype" w:hAnsi="Palatino Linotype" w:cs="Arial"/>
          <w:lang w:val="es-ES_tradnl"/>
        </w:rPr>
        <w:t xml:space="preserve">, </w:t>
      </w:r>
      <w:r w:rsidR="00010112" w:rsidRPr="003170DF">
        <w:rPr>
          <w:rFonts w:ascii="Palatino Linotype" w:hAnsi="Palatino Linotype" w:cs="Arial"/>
          <w:b/>
          <w:lang w:val="es-ES_tradnl"/>
        </w:rPr>
        <w:t>EL SUJETO OBLIGADO</w:t>
      </w:r>
      <w:r w:rsidR="00010112" w:rsidRPr="003170DF">
        <w:rPr>
          <w:rFonts w:ascii="Palatino Linotype" w:hAnsi="Palatino Linotype" w:cs="Arial"/>
          <w:lang w:val="es-ES_tradnl"/>
        </w:rPr>
        <w:t xml:space="preserve"> omitió exhibir el Informe Justificado </w:t>
      </w:r>
      <w:r w:rsidR="00010112" w:rsidRPr="003170DF">
        <w:rPr>
          <w:rFonts w:ascii="Palatino Linotype" w:hAnsi="Palatino Linotype" w:cs="Arial"/>
        </w:rPr>
        <w:t xml:space="preserve">tal y </w:t>
      </w:r>
      <w:r w:rsidR="00010112" w:rsidRPr="003170DF">
        <w:rPr>
          <w:rFonts w:ascii="Palatino Linotype" w:hAnsi="Palatino Linotype" w:cs="Arial"/>
          <w:lang w:val="es-ES_tradnl"/>
        </w:rPr>
        <w:t>como se aprecia a continuación:</w:t>
      </w:r>
    </w:p>
    <w:p w14:paraId="6E0A76A3" w14:textId="4FA07C0B" w:rsidR="00010112" w:rsidRPr="003170DF" w:rsidRDefault="00010112" w:rsidP="00010112">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3170DF">
        <w:rPr>
          <w:noProof/>
          <w:lang w:eastAsia="es-MX"/>
        </w:rPr>
        <w:drawing>
          <wp:inline distT="0" distB="0" distL="0" distR="0" wp14:anchorId="5AC3853D" wp14:editId="5B9EE0A5">
            <wp:extent cx="5828030" cy="1914525"/>
            <wp:effectExtent l="0" t="0" r="127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8030" cy="1914525"/>
                    </a:xfrm>
                    <a:prstGeom prst="rect">
                      <a:avLst/>
                    </a:prstGeom>
                  </pic:spPr>
                </pic:pic>
              </a:graphicData>
            </a:graphic>
          </wp:inline>
        </w:drawing>
      </w:r>
    </w:p>
    <w:p w14:paraId="5815FF64" w14:textId="76225F28" w:rsidR="00206FF9" w:rsidRPr="003170DF" w:rsidRDefault="000B47A0" w:rsidP="00ED2BD1">
      <w:pPr>
        <w:spacing w:before="240" w:after="240" w:line="360" w:lineRule="auto"/>
        <w:jc w:val="both"/>
        <w:rPr>
          <w:rFonts w:ascii="Palatino Linotype" w:hAnsi="Palatino Linotype"/>
        </w:rPr>
      </w:pPr>
      <w:r w:rsidRPr="003170DF">
        <w:rPr>
          <w:rFonts w:ascii="Palatino Linotype" w:hAnsi="Palatino Linotype" w:cs="Arial"/>
          <w:b/>
          <w:sz w:val="28"/>
        </w:rPr>
        <w:lastRenderedPageBreak/>
        <w:t>IX</w:t>
      </w:r>
      <w:r w:rsidR="00855D7F" w:rsidRPr="003170DF">
        <w:rPr>
          <w:rFonts w:ascii="Palatino Linotype" w:hAnsi="Palatino Linotype" w:cs="Arial"/>
          <w:b/>
          <w:sz w:val="28"/>
        </w:rPr>
        <w:t xml:space="preserve">. </w:t>
      </w:r>
      <w:r w:rsidR="00F64192" w:rsidRPr="003170DF">
        <w:rPr>
          <w:rFonts w:ascii="Palatino Linotype" w:hAnsi="Palatino Linotype" w:cs="Arial"/>
        </w:rPr>
        <w:t>Una</w:t>
      </w:r>
      <w:r w:rsidR="00967FF7" w:rsidRPr="003170DF">
        <w:rPr>
          <w:rFonts w:ascii="Palatino Linotype" w:hAnsi="Palatino Linotype" w:cs="Arial"/>
        </w:rPr>
        <w:t xml:space="preserve"> </w:t>
      </w:r>
      <w:r w:rsidR="00F64192" w:rsidRPr="003170DF">
        <w:rPr>
          <w:rFonts w:ascii="Palatino Linotype" w:hAnsi="Palatino Linotype" w:cs="Arial"/>
        </w:rPr>
        <w:t>vez</w:t>
      </w:r>
      <w:r w:rsidR="00967FF7" w:rsidRPr="003170DF">
        <w:rPr>
          <w:rFonts w:ascii="Palatino Linotype" w:hAnsi="Palatino Linotype" w:cs="Arial"/>
        </w:rPr>
        <w:t xml:space="preserve"> </w:t>
      </w:r>
      <w:r w:rsidR="00F64192" w:rsidRPr="003170DF">
        <w:rPr>
          <w:rFonts w:ascii="Palatino Linotype" w:hAnsi="Palatino Linotype" w:cs="Arial"/>
        </w:rPr>
        <w:t>analizado</w:t>
      </w:r>
      <w:r w:rsidR="00967FF7" w:rsidRPr="003170DF">
        <w:rPr>
          <w:rFonts w:ascii="Palatino Linotype" w:hAnsi="Palatino Linotype" w:cs="Arial"/>
        </w:rPr>
        <w:t xml:space="preserve"> </w:t>
      </w:r>
      <w:r w:rsidR="00F64192" w:rsidRPr="003170DF">
        <w:rPr>
          <w:rFonts w:ascii="Palatino Linotype" w:hAnsi="Palatino Linotype" w:cs="Arial"/>
        </w:rPr>
        <w:t>el</w:t>
      </w:r>
      <w:r w:rsidR="00967FF7" w:rsidRPr="003170DF">
        <w:rPr>
          <w:rFonts w:ascii="Palatino Linotype" w:hAnsi="Palatino Linotype" w:cs="Arial"/>
        </w:rPr>
        <w:t xml:space="preserve"> </w:t>
      </w:r>
      <w:r w:rsidR="00F64192" w:rsidRPr="003170DF">
        <w:rPr>
          <w:rFonts w:ascii="Palatino Linotype" w:hAnsi="Palatino Linotype" w:cs="Arial"/>
        </w:rPr>
        <w:t>estado</w:t>
      </w:r>
      <w:r w:rsidR="00967FF7" w:rsidRPr="003170DF">
        <w:rPr>
          <w:rFonts w:ascii="Palatino Linotype" w:hAnsi="Palatino Linotype" w:cs="Arial"/>
        </w:rPr>
        <w:t xml:space="preserve"> </w:t>
      </w:r>
      <w:r w:rsidR="00F64192" w:rsidRPr="003170DF">
        <w:rPr>
          <w:rFonts w:ascii="Palatino Linotype" w:hAnsi="Palatino Linotype" w:cs="Arial"/>
        </w:rPr>
        <w:t>procesal</w:t>
      </w:r>
      <w:r w:rsidR="00967FF7" w:rsidRPr="003170DF">
        <w:rPr>
          <w:rFonts w:ascii="Palatino Linotype" w:hAnsi="Palatino Linotype" w:cs="Arial"/>
        </w:rPr>
        <w:t xml:space="preserve"> </w:t>
      </w:r>
      <w:r w:rsidR="00F64192" w:rsidRPr="003170DF">
        <w:rPr>
          <w:rFonts w:ascii="Palatino Linotype" w:hAnsi="Palatino Linotype" w:cs="Arial"/>
        </w:rPr>
        <w:t>que</w:t>
      </w:r>
      <w:r w:rsidR="00967FF7" w:rsidRPr="003170DF">
        <w:rPr>
          <w:rFonts w:ascii="Palatino Linotype" w:hAnsi="Palatino Linotype" w:cs="Arial"/>
        </w:rPr>
        <w:t xml:space="preserve"> </w:t>
      </w:r>
      <w:r w:rsidR="00F64192" w:rsidRPr="003170DF">
        <w:rPr>
          <w:rFonts w:ascii="Palatino Linotype" w:hAnsi="Palatino Linotype" w:cs="Arial"/>
        </w:rPr>
        <w:t>guarda</w:t>
      </w:r>
      <w:r w:rsidR="001D0934" w:rsidRPr="003170DF">
        <w:rPr>
          <w:rFonts w:ascii="Palatino Linotype" w:hAnsi="Palatino Linotype" w:cs="Arial"/>
        </w:rPr>
        <w:t xml:space="preserve"> el </w:t>
      </w:r>
      <w:r w:rsidR="00F64192" w:rsidRPr="003170DF">
        <w:rPr>
          <w:rFonts w:ascii="Palatino Linotype" w:hAnsi="Palatino Linotype" w:cs="Arial"/>
        </w:rPr>
        <w:t>expediente,</w:t>
      </w:r>
      <w:r w:rsidR="00967FF7" w:rsidRPr="003170DF">
        <w:rPr>
          <w:rFonts w:ascii="Palatino Linotype" w:hAnsi="Palatino Linotype" w:cs="Arial"/>
        </w:rPr>
        <w:t xml:space="preserve"> </w:t>
      </w:r>
      <w:r w:rsidR="00855D7F" w:rsidRPr="003170DF">
        <w:rPr>
          <w:rFonts w:ascii="Palatino Linotype" w:hAnsi="Palatino Linotype" w:cs="Arial"/>
        </w:rPr>
        <w:t>el</w:t>
      </w:r>
      <w:r w:rsidR="00967FF7" w:rsidRPr="003170DF">
        <w:rPr>
          <w:rFonts w:ascii="Palatino Linotype" w:hAnsi="Palatino Linotype" w:cs="Arial"/>
        </w:rPr>
        <w:t xml:space="preserve"> </w:t>
      </w:r>
      <w:r w:rsidR="00010112" w:rsidRPr="003170DF">
        <w:rPr>
          <w:rFonts w:ascii="Palatino Linotype" w:hAnsi="Palatino Linotype" w:cs="Arial"/>
        </w:rPr>
        <w:t xml:space="preserve">doce de noviembre </w:t>
      </w:r>
      <w:r w:rsidR="00F64192" w:rsidRPr="003170DF">
        <w:rPr>
          <w:rFonts w:ascii="Palatino Linotype" w:hAnsi="Palatino Linotype"/>
        </w:rPr>
        <w:t>de</w:t>
      </w:r>
      <w:r w:rsidR="00967FF7" w:rsidRPr="003170DF">
        <w:rPr>
          <w:rFonts w:ascii="Palatino Linotype" w:hAnsi="Palatino Linotype"/>
        </w:rPr>
        <w:t xml:space="preserve"> </w:t>
      </w:r>
      <w:r w:rsidR="00F64192" w:rsidRPr="003170DF">
        <w:rPr>
          <w:rFonts w:ascii="Palatino Linotype" w:hAnsi="Palatino Linotype"/>
        </w:rPr>
        <w:t>dos</w:t>
      </w:r>
      <w:r w:rsidR="00967FF7" w:rsidRPr="003170DF">
        <w:rPr>
          <w:rFonts w:ascii="Palatino Linotype" w:hAnsi="Palatino Linotype"/>
        </w:rPr>
        <w:t xml:space="preserve"> </w:t>
      </w:r>
      <w:r w:rsidR="00F64192" w:rsidRPr="003170DF">
        <w:rPr>
          <w:rFonts w:ascii="Palatino Linotype" w:hAnsi="Palatino Linotype"/>
        </w:rPr>
        <w:t>mil</w:t>
      </w:r>
      <w:r w:rsidR="00967FF7" w:rsidRPr="003170DF">
        <w:rPr>
          <w:rFonts w:ascii="Palatino Linotype" w:hAnsi="Palatino Linotype"/>
        </w:rPr>
        <w:t xml:space="preserve"> </w:t>
      </w:r>
      <w:r w:rsidR="00F64192" w:rsidRPr="003170DF">
        <w:rPr>
          <w:rFonts w:ascii="Palatino Linotype" w:hAnsi="Palatino Linotype"/>
        </w:rPr>
        <w:t>dieci</w:t>
      </w:r>
      <w:r w:rsidR="00855D7F" w:rsidRPr="003170DF">
        <w:rPr>
          <w:rFonts w:ascii="Palatino Linotype" w:hAnsi="Palatino Linotype"/>
        </w:rPr>
        <w:t>ocho</w:t>
      </w:r>
      <w:r w:rsidR="00F64192" w:rsidRPr="003170DF">
        <w:rPr>
          <w:rFonts w:ascii="Palatino Linotype" w:hAnsi="Palatino Linotype" w:cs="Arial"/>
        </w:rPr>
        <w:t>,</w:t>
      </w:r>
      <w:r w:rsidR="00967FF7" w:rsidRPr="003170DF">
        <w:rPr>
          <w:rFonts w:ascii="Palatino Linotype" w:hAnsi="Palatino Linotype" w:cs="Arial"/>
        </w:rPr>
        <w:t xml:space="preserve"> </w:t>
      </w:r>
      <w:r w:rsidR="00F64192" w:rsidRPr="003170DF">
        <w:rPr>
          <w:rFonts w:ascii="Palatino Linotype" w:hAnsi="Palatino Linotype" w:cs="Arial"/>
        </w:rPr>
        <w:t>la</w:t>
      </w:r>
      <w:r w:rsidR="00967FF7" w:rsidRPr="003170DF">
        <w:rPr>
          <w:rFonts w:ascii="Palatino Linotype" w:hAnsi="Palatino Linotype" w:cs="Arial"/>
        </w:rPr>
        <w:t xml:space="preserve"> </w:t>
      </w:r>
      <w:r w:rsidR="00F64192" w:rsidRPr="003170DF">
        <w:rPr>
          <w:rFonts w:ascii="Palatino Linotype" w:hAnsi="Palatino Linotype" w:cs="Arial"/>
        </w:rPr>
        <w:t>Comisionada</w:t>
      </w:r>
      <w:r w:rsidR="00967FF7" w:rsidRPr="003170DF">
        <w:rPr>
          <w:rFonts w:ascii="Palatino Linotype" w:hAnsi="Palatino Linotype" w:cs="Arial"/>
        </w:rPr>
        <w:t xml:space="preserve"> </w:t>
      </w:r>
      <w:r w:rsidR="00F64192" w:rsidRPr="003170DF">
        <w:rPr>
          <w:rFonts w:ascii="Palatino Linotype" w:hAnsi="Palatino Linotype" w:cs="Arial"/>
        </w:rPr>
        <w:t>Ponente</w:t>
      </w:r>
      <w:r w:rsidR="00967FF7" w:rsidRPr="003170DF">
        <w:rPr>
          <w:rFonts w:ascii="Palatino Linotype" w:hAnsi="Palatino Linotype" w:cs="Arial"/>
        </w:rPr>
        <w:t xml:space="preserve"> </w:t>
      </w:r>
      <w:r w:rsidR="00F64192" w:rsidRPr="003170DF">
        <w:rPr>
          <w:rFonts w:ascii="Palatino Linotype" w:hAnsi="Palatino Linotype" w:cs="Arial"/>
        </w:rPr>
        <w:t>acordó</w:t>
      </w:r>
      <w:r w:rsidR="00967FF7" w:rsidRPr="003170DF">
        <w:rPr>
          <w:rFonts w:ascii="Palatino Linotype" w:hAnsi="Palatino Linotype" w:cs="Arial"/>
        </w:rPr>
        <w:t xml:space="preserve"> </w:t>
      </w:r>
      <w:r w:rsidR="00F64192" w:rsidRPr="003170DF">
        <w:rPr>
          <w:rFonts w:ascii="Palatino Linotype" w:hAnsi="Palatino Linotype" w:cs="Arial"/>
        </w:rPr>
        <w:t>el</w:t>
      </w:r>
      <w:r w:rsidR="00967FF7" w:rsidRPr="003170DF">
        <w:rPr>
          <w:rFonts w:ascii="Palatino Linotype" w:hAnsi="Palatino Linotype" w:cs="Arial"/>
        </w:rPr>
        <w:t xml:space="preserve"> </w:t>
      </w:r>
      <w:r w:rsidR="00F64192" w:rsidRPr="003170DF">
        <w:rPr>
          <w:rFonts w:ascii="Palatino Linotype" w:hAnsi="Palatino Linotype" w:cs="Arial"/>
        </w:rPr>
        <w:t>cierre</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instrucción,</w:t>
      </w:r>
      <w:r w:rsidR="00967FF7" w:rsidRPr="003170DF">
        <w:rPr>
          <w:rFonts w:ascii="Palatino Linotype" w:hAnsi="Palatino Linotype" w:cs="Arial"/>
        </w:rPr>
        <w:t xml:space="preserve"> </w:t>
      </w:r>
      <w:r w:rsidR="00F64192" w:rsidRPr="003170DF">
        <w:rPr>
          <w:rFonts w:ascii="Palatino Linotype" w:hAnsi="Palatino Linotype" w:cs="Arial"/>
        </w:rPr>
        <w:t>así</w:t>
      </w:r>
      <w:r w:rsidR="00967FF7" w:rsidRPr="003170DF">
        <w:rPr>
          <w:rFonts w:ascii="Palatino Linotype" w:hAnsi="Palatino Linotype" w:cs="Arial"/>
        </w:rPr>
        <w:t xml:space="preserve"> </w:t>
      </w:r>
      <w:r w:rsidR="00F64192" w:rsidRPr="003170DF">
        <w:rPr>
          <w:rFonts w:ascii="Palatino Linotype" w:hAnsi="Palatino Linotype" w:cs="Arial"/>
        </w:rPr>
        <w:t>como</w:t>
      </w:r>
      <w:r w:rsidR="00967FF7" w:rsidRPr="003170DF">
        <w:rPr>
          <w:rFonts w:ascii="Palatino Linotype" w:hAnsi="Palatino Linotype" w:cs="Arial"/>
        </w:rPr>
        <w:t xml:space="preserve"> </w:t>
      </w:r>
      <w:r w:rsidR="00F64192" w:rsidRPr="003170DF">
        <w:rPr>
          <w:rFonts w:ascii="Palatino Linotype" w:hAnsi="Palatino Linotype" w:cs="Arial"/>
        </w:rPr>
        <w:t>la</w:t>
      </w:r>
      <w:r w:rsidR="00967FF7" w:rsidRPr="003170DF">
        <w:rPr>
          <w:rFonts w:ascii="Palatino Linotype" w:hAnsi="Palatino Linotype" w:cs="Arial"/>
        </w:rPr>
        <w:t xml:space="preserve"> </w:t>
      </w:r>
      <w:r w:rsidR="00F64192" w:rsidRPr="003170DF">
        <w:rPr>
          <w:rFonts w:ascii="Palatino Linotype" w:hAnsi="Palatino Linotype" w:cs="Arial"/>
        </w:rPr>
        <w:t>remisión</w:t>
      </w:r>
      <w:r w:rsidR="00967FF7" w:rsidRPr="003170DF">
        <w:rPr>
          <w:rFonts w:ascii="Palatino Linotype" w:hAnsi="Palatino Linotype" w:cs="Arial"/>
        </w:rPr>
        <w:t xml:space="preserve"> </w:t>
      </w:r>
      <w:r w:rsidR="00F64192" w:rsidRPr="003170DF">
        <w:rPr>
          <w:rFonts w:ascii="Palatino Linotype" w:hAnsi="Palatino Linotype" w:cs="Arial"/>
        </w:rPr>
        <w:t>del</w:t>
      </w:r>
      <w:r w:rsidR="00967FF7" w:rsidRPr="003170DF">
        <w:rPr>
          <w:rFonts w:ascii="Palatino Linotype" w:hAnsi="Palatino Linotype" w:cs="Arial"/>
        </w:rPr>
        <w:t xml:space="preserve"> </w:t>
      </w:r>
      <w:r w:rsidR="00F64192" w:rsidRPr="003170DF">
        <w:rPr>
          <w:rFonts w:ascii="Palatino Linotype" w:hAnsi="Palatino Linotype" w:cs="Arial"/>
        </w:rPr>
        <w:t>mismo</w:t>
      </w:r>
      <w:r w:rsidR="00967FF7" w:rsidRPr="003170DF">
        <w:rPr>
          <w:rFonts w:ascii="Palatino Linotype" w:hAnsi="Palatino Linotype" w:cs="Arial"/>
        </w:rPr>
        <w:t xml:space="preserve"> </w:t>
      </w:r>
      <w:r w:rsidR="00F64192" w:rsidRPr="003170DF">
        <w:rPr>
          <w:rFonts w:ascii="Palatino Linotype" w:hAnsi="Palatino Linotype" w:cs="Arial"/>
        </w:rPr>
        <w:t>a</w:t>
      </w:r>
      <w:r w:rsidR="00967FF7" w:rsidRPr="003170DF">
        <w:rPr>
          <w:rFonts w:ascii="Palatino Linotype" w:hAnsi="Palatino Linotype" w:cs="Arial"/>
        </w:rPr>
        <w:t xml:space="preserve"> </w:t>
      </w:r>
      <w:r w:rsidR="00F64192" w:rsidRPr="003170DF">
        <w:rPr>
          <w:rFonts w:ascii="Palatino Linotype" w:hAnsi="Palatino Linotype" w:cs="Arial"/>
        </w:rPr>
        <w:t>efecto</w:t>
      </w:r>
      <w:r w:rsidR="00967FF7" w:rsidRPr="003170DF">
        <w:rPr>
          <w:rFonts w:ascii="Palatino Linotype" w:hAnsi="Palatino Linotype" w:cs="Arial"/>
        </w:rPr>
        <w:t xml:space="preserve"> </w:t>
      </w:r>
      <w:r w:rsidR="00F64192" w:rsidRPr="003170DF">
        <w:rPr>
          <w:rFonts w:ascii="Palatino Linotype" w:hAnsi="Palatino Linotype" w:cs="Arial"/>
          <w:lang w:val="es-ES_tradnl"/>
        </w:rPr>
        <w:t>de</w:t>
      </w:r>
      <w:r w:rsidR="00967FF7" w:rsidRPr="003170DF">
        <w:rPr>
          <w:rFonts w:ascii="Palatino Linotype" w:hAnsi="Palatino Linotype" w:cs="Arial"/>
        </w:rPr>
        <w:t xml:space="preserve"> </w:t>
      </w:r>
      <w:r w:rsidR="00F64192" w:rsidRPr="003170DF">
        <w:rPr>
          <w:rFonts w:ascii="Palatino Linotype" w:hAnsi="Palatino Linotype" w:cs="Arial"/>
        </w:rPr>
        <w:t>ser</w:t>
      </w:r>
      <w:r w:rsidR="00967FF7" w:rsidRPr="003170DF">
        <w:rPr>
          <w:rFonts w:ascii="Palatino Linotype" w:hAnsi="Palatino Linotype" w:cs="Arial"/>
        </w:rPr>
        <w:t xml:space="preserve"> </w:t>
      </w:r>
      <w:r w:rsidR="00F64192" w:rsidRPr="003170DF">
        <w:rPr>
          <w:rFonts w:ascii="Palatino Linotype" w:hAnsi="Palatino Linotype" w:cs="Arial"/>
        </w:rPr>
        <w:t>resuelto,</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conformidad</w:t>
      </w:r>
      <w:r w:rsidR="00967FF7" w:rsidRPr="003170DF">
        <w:rPr>
          <w:rFonts w:ascii="Palatino Linotype" w:hAnsi="Palatino Linotype" w:cs="Arial"/>
        </w:rPr>
        <w:t xml:space="preserve"> </w:t>
      </w:r>
      <w:r w:rsidR="00F64192" w:rsidRPr="003170DF">
        <w:rPr>
          <w:rFonts w:ascii="Palatino Linotype" w:hAnsi="Palatino Linotype" w:cs="Arial"/>
        </w:rPr>
        <w:t>con</w:t>
      </w:r>
      <w:r w:rsidR="00967FF7" w:rsidRPr="003170DF">
        <w:rPr>
          <w:rFonts w:ascii="Palatino Linotype" w:hAnsi="Palatino Linotype" w:cs="Arial"/>
        </w:rPr>
        <w:t xml:space="preserve"> </w:t>
      </w:r>
      <w:r w:rsidR="00F64192" w:rsidRPr="003170DF">
        <w:rPr>
          <w:rFonts w:ascii="Palatino Linotype" w:hAnsi="Palatino Linotype" w:cs="Arial"/>
        </w:rPr>
        <w:t>lo</w:t>
      </w:r>
      <w:r w:rsidR="00967FF7" w:rsidRPr="003170DF">
        <w:rPr>
          <w:rFonts w:ascii="Palatino Linotype" w:hAnsi="Palatino Linotype" w:cs="Arial"/>
        </w:rPr>
        <w:t xml:space="preserve"> </w:t>
      </w:r>
      <w:r w:rsidR="00F64192" w:rsidRPr="003170DF">
        <w:rPr>
          <w:rFonts w:ascii="Palatino Linotype" w:hAnsi="Palatino Linotype" w:cs="Arial"/>
        </w:rPr>
        <w:t>establecido</w:t>
      </w:r>
      <w:r w:rsidR="00967FF7" w:rsidRPr="003170DF">
        <w:rPr>
          <w:rFonts w:ascii="Palatino Linotype" w:hAnsi="Palatino Linotype" w:cs="Arial"/>
        </w:rPr>
        <w:t xml:space="preserve"> </w:t>
      </w:r>
      <w:r w:rsidR="00F64192" w:rsidRPr="003170DF">
        <w:rPr>
          <w:rFonts w:ascii="Palatino Linotype" w:hAnsi="Palatino Linotype" w:cs="Arial"/>
        </w:rPr>
        <w:t>en</w:t>
      </w:r>
      <w:r w:rsidR="00967FF7" w:rsidRPr="003170DF">
        <w:rPr>
          <w:rFonts w:ascii="Palatino Linotype" w:hAnsi="Palatino Linotype" w:cs="Arial"/>
        </w:rPr>
        <w:t xml:space="preserve"> </w:t>
      </w:r>
      <w:r w:rsidR="00F64192" w:rsidRPr="003170DF">
        <w:rPr>
          <w:rFonts w:ascii="Palatino Linotype" w:hAnsi="Palatino Linotype" w:cs="Arial"/>
        </w:rPr>
        <w:t>el</w:t>
      </w:r>
      <w:r w:rsidR="00967FF7" w:rsidRPr="003170DF">
        <w:rPr>
          <w:rFonts w:ascii="Palatino Linotype" w:hAnsi="Palatino Linotype" w:cs="Arial"/>
        </w:rPr>
        <w:t xml:space="preserve"> </w:t>
      </w:r>
      <w:r w:rsidR="00F64192" w:rsidRPr="003170DF">
        <w:rPr>
          <w:rFonts w:ascii="Palatino Linotype" w:hAnsi="Palatino Linotype" w:cs="Arial"/>
        </w:rPr>
        <w:t>artículo</w:t>
      </w:r>
      <w:r w:rsidR="00967FF7" w:rsidRPr="003170DF">
        <w:rPr>
          <w:rFonts w:ascii="Palatino Linotype" w:hAnsi="Palatino Linotype" w:cs="Arial"/>
        </w:rPr>
        <w:t xml:space="preserve"> </w:t>
      </w:r>
      <w:r w:rsidR="00F64192" w:rsidRPr="003170DF">
        <w:rPr>
          <w:rFonts w:ascii="Palatino Linotype" w:hAnsi="Palatino Linotype" w:cs="Arial"/>
        </w:rPr>
        <w:t>185</w:t>
      </w:r>
      <w:r w:rsidR="00CA1EBB" w:rsidRPr="003170DF">
        <w:rPr>
          <w:rFonts w:ascii="Palatino Linotype" w:hAnsi="Palatino Linotype" w:cs="Arial"/>
        </w:rPr>
        <w:t>,</w:t>
      </w:r>
      <w:r w:rsidR="00967FF7" w:rsidRPr="003170DF">
        <w:rPr>
          <w:rFonts w:ascii="Palatino Linotype" w:hAnsi="Palatino Linotype" w:cs="Arial"/>
        </w:rPr>
        <w:t xml:space="preserve"> </w:t>
      </w:r>
      <w:r w:rsidR="00F64192" w:rsidRPr="003170DF">
        <w:rPr>
          <w:rFonts w:ascii="Palatino Linotype" w:hAnsi="Palatino Linotype" w:cs="Arial"/>
        </w:rPr>
        <w:t>fracciones</w:t>
      </w:r>
      <w:r w:rsidR="00967FF7" w:rsidRPr="003170DF">
        <w:rPr>
          <w:rFonts w:ascii="Palatino Linotype" w:hAnsi="Palatino Linotype" w:cs="Arial"/>
        </w:rPr>
        <w:t xml:space="preserve"> </w:t>
      </w:r>
      <w:r w:rsidR="00F64192" w:rsidRPr="003170DF">
        <w:rPr>
          <w:rFonts w:ascii="Palatino Linotype" w:hAnsi="Palatino Linotype" w:cs="Arial"/>
        </w:rPr>
        <w:t>VI</w:t>
      </w:r>
      <w:r w:rsidR="00967FF7" w:rsidRPr="003170DF">
        <w:rPr>
          <w:rFonts w:ascii="Palatino Linotype" w:hAnsi="Palatino Linotype" w:cs="Arial"/>
        </w:rPr>
        <w:t xml:space="preserve"> </w:t>
      </w:r>
      <w:r w:rsidR="00F64192" w:rsidRPr="003170DF">
        <w:rPr>
          <w:rFonts w:ascii="Palatino Linotype" w:hAnsi="Palatino Linotype" w:cs="Arial"/>
        </w:rPr>
        <w:t>y</w:t>
      </w:r>
      <w:r w:rsidR="00967FF7" w:rsidRPr="003170DF">
        <w:rPr>
          <w:rFonts w:ascii="Palatino Linotype" w:hAnsi="Palatino Linotype" w:cs="Arial"/>
        </w:rPr>
        <w:t xml:space="preserve"> </w:t>
      </w:r>
      <w:r w:rsidR="00F64192" w:rsidRPr="003170DF">
        <w:rPr>
          <w:rFonts w:ascii="Palatino Linotype" w:hAnsi="Palatino Linotype" w:cs="Arial"/>
        </w:rPr>
        <w:t>VIII</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la</w:t>
      </w:r>
      <w:r w:rsidR="00967FF7" w:rsidRPr="003170DF">
        <w:rPr>
          <w:rFonts w:ascii="Palatino Linotype" w:hAnsi="Palatino Linotype" w:cs="Arial"/>
        </w:rPr>
        <w:t xml:space="preserve"> </w:t>
      </w:r>
      <w:r w:rsidR="00F64192" w:rsidRPr="003170DF">
        <w:rPr>
          <w:rFonts w:ascii="Palatino Linotype" w:hAnsi="Palatino Linotype" w:cs="Arial"/>
        </w:rPr>
        <w:t>Ley</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Transparencia</w:t>
      </w:r>
      <w:r w:rsidR="00967FF7" w:rsidRPr="003170DF">
        <w:rPr>
          <w:rFonts w:ascii="Palatino Linotype" w:hAnsi="Palatino Linotype" w:cs="Arial"/>
        </w:rPr>
        <w:t xml:space="preserve"> </w:t>
      </w:r>
      <w:r w:rsidR="00F64192" w:rsidRPr="003170DF">
        <w:rPr>
          <w:rFonts w:ascii="Palatino Linotype" w:hAnsi="Palatino Linotype" w:cs="Arial"/>
        </w:rPr>
        <w:t>y</w:t>
      </w:r>
      <w:r w:rsidR="00967FF7" w:rsidRPr="003170DF">
        <w:rPr>
          <w:rFonts w:ascii="Palatino Linotype" w:hAnsi="Palatino Linotype" w:cs="Arial"/>
        </w:rPr>
        <w:t xml:space="preserve"> </w:t>
      </w:r>
      <w:r w:rsidR="00F64192" w:rsidRPr="003170DF">
        <w:rPr>
          <w:rFonts w:ascii="Palatino Linotype" w:hAnsi="Palatino Linotype" w:cs="Arial"/>
        </w:rPr>
        <w:t>Acceso</w:t>
      </w:r>
      <w:r w:rsidR="00967FF7" w:rsidRPr="003170DF">
        <w:rPr>
          <w:rFonts w:ascii="Palatino Linotype" w:hAnsi="Palatino Linotype" w:cs="Arial"/>
        </w:rPr>
        <w:t xml:space="preserve"> </w:t>
      </w:r>
      <w:r w:rsidR="00F64192" w:rsidRPr="003170DF">
        <w:rPr>
          <w:rFonts w:ascii="Palatino Linotype" w:hAnsi="Palatino Linotype" w:cs="Arial"/>
        </w:rPr>
        <w:t>a</w:t>
      </w:r>
      <w:r w:rsidR="00967FF7" w:rsidRPr="003170DF">
        <w:rPr>
          <w:rFonts w:ascii="Palatino Linotype" w:hAnsi="Palatino Linotype" w:cs="Arial"/>
        </w:rPr>
        <w:t xml:space="preserve"> </w:t>
      </w:r>
      <w:r w:rsidR="00F64192" w:rsidRPr="003170DF">
        <w:rPr>
          <w:rFonts w:ascii="Palatino Linotype" w:hAnsi="Palatino Linotype" w:cs="Arial"/>
        </w:rPr>
        <w:t>la</w:t>
      </w:r>
      <w:r w:rsidR="00967FF7" w:rsidRPr="003170DF">
        <w:rPr>
          <w:rFonts w:ascii="Palatino Linotype" w:hAnsi="Palatino Linotype" w:cs="Arial"/>
        </w:rPr>
        <w:t xml:space="preserve"> </w:t>
      </w:r>
      <w:r w:rsidR="00F64192" w:rsidRPr="003170DF">
        <w:rPr>
          <w:rFonts w:ascii="Palatino Linotype" w:hAnsi="Palatino Linotype" w:cs="Arial"/>
        </w:rPr>
        <w:t>Información</w:t>
      </w:r>
      <w:r w:rsidR="00967FF7" w:rsidRPr="003170DF">
        <w:rPr>
          <w:rFonts w:ascii="Palatino Linotype" w:hAnsi="Palatino Linotype" w:cs="Arial"/>
        </w:rPr>
        <w:t xml:space="preserve"> </w:t>
      </w:r>
      <w:r w:rsidR="00F64192" w:rsidRPr="003170DF">
        <w:rPr>
          <w:rFonts w:ascii="Palatino Linotype" w:hAnsi="Palatino Linotype" w:cs="Arial"/>
        </w:rPr>
        <w:t>Pública</w:t>
      </w:r>
      <w:r w:rsidR="00967FF7" w:rsidRPr="003170DF">
        <w:rPr>
          <w:rFonts w:ascii="Palatino Linotype" w:hAnsi="Palatino Linotype" w:cs="Arial"/>
        </w:rPr>
        <w:t xml:space="preserve"> </w:t>
      </w:r>
      <w:r w:rsidR="00F64192" w:rsidRPr="003170DF">
        <w:rPr>
          <w:rFonts w:ascii="Palatino Linotype" w:hAnsi="Palatino Linotype" w:cs="Arial"/>
        </w:rPr>
        <w:t>del</w:t>
      </w:r>
      <w:r w:rsidR="00967FF7" w:rsidRPr="003170DF">
        <w:rPr>
          <w:rFonts w:ascii="Palatino Linotype" w:hAnsi="Palatino Linotype" w:cs="Arial"/>
        </w:rPr>
        <w:t xml:space="preserve"> </w:t>
      </w:r>
      <w:r w:rsidR="00F64192" w:rsidRPr="003170DF">
        <w:rPr>
          <w:rFonts w:ascii="Palatino Linotype" w:hAnsi="Palatino Linotype" w:cs="Arial"/>
        </w:rPr>
        <w:t>Estado</w:t>
      </w:r>
      <w:r w:rsidR="00967FF7" w:rsidRPr="003170DF">
        <w:rPr>
          <w:rFonts w:ascii="Palatino Linotype" w:hAnsi="Palatino Linotype" w:cs="Arial"/>
        </w:rPr>
        <w:t xml:space="preserve"> </w:t>
      </w:r>
      <w:r w:rsidR="00F64192" w:rsidRPr="003170DF">
        <w:rPr>
          <w:rFonts w:ascii="Palatino Linotype" w:hAnsi="Palatino Linotype" w:cs="Arial"/>
        </w:rPr>
        <w:t>de</w:t>
      </w:r>
      <w:r w:rsidR="00967FF7" w:rsidRPr="003170DF">
        <w:rPr>
          <w:rFonts w:ascii="Palatino Linotype" w:hAnsi="Palatino Linotype" w:cs="Arial"/>
        </w:rPr>
        <w:t xml:space="preserve"> </w:t>
      </w:r>
      <w:r w:rsidR="00F64192" w:rsidRPr="003170DF">
        <w:rPr>
          <w:rFonts w:ascii="Palatino Linotype" w:hAnsi="Palatino Linotype" w:cs="Arial"/>
        </w:rPr>
        <w:t>México</w:t>
      </w:r>
      <w:r w:rsidR="00967FF7" w:rsidRPr="003170DF">
        <w:rPr>
          <w:rFonts w:ascii="Palatino Linotype" w:hAnsi="Palatino Linotype" w:cs="Arial"/>
        </w:rPr>
        <w:t xml:space="preserve"> </w:t>
      </w:r>
      <w:r w:rsidR="00F64192" w:rsidRPr="003170DF">
        <w:rPr>
          <w:rFonts w:ascii="Palatino Linotype" w:hAnsi="Palatino Linotype" w:cs="Arial"/>
        </w:rPr>
        <w:t>y</w:t>
      </w:r>
      <w:r w:rsidR="00967FF7" w:rsidRPr="003170DF">
        <w:rPr>
          <w:rFonts w:ascii="Palatino Linotype" w:hAnsi="Palatino Linotype" w:cs="Arial"/>
        </w:rPr>
        <w:t xml:space="preserve"> </w:t>
      </w:r>
      <w:r w:rsidR="00F64192" w:rsidRPr="003170DF">
        <w:rPr>
          <w:rFonts w:ascii="Palatino Linotype" w:hAnsi="Palatino Linotype" w:cs="Arial"/>
        </w:rPr>
        <w:t>Municipios.</w:t>
      </w:r>
    </w:p>
    <w:p w14:paraId="5EF377BE" w14:textId="77777777" w:rsidR="00035145" w:rsidRPr="003170DF" w:rsidRDefault="00035145" w:rsidP="00ED2BD1">
      <w:pPr>
        <w:spacing w:before="240" w:after="240" w:line="360" w:lineRule="auto"/>
        <w:jc w:val="center"/>
        <w:rPr>
          <w:rFonts w:ascii="Palatino Linotype" w:hAnsi="Palatino Linotype" w:cs="Arial"/>
          <w:b/>
          <w:bCs/>
          <w:spacing w:val="44"/>
          <w:sz w:val="28"/>
          <w:szCs w:val="28"/>
          <w:lang w:val="es-ES_tradnl"/>
        </w:rPr>
      </w:pPr>
      <w:r w:rsidRPr="003170DF">
        <w:rPr>
          <w:rFonts w:ascii="Palatino Linotype" w:hAnsi="Palatino Linotype" w:cs="Arial"/>
          <w:b/>
          <w:bCs/>
          <w:spacing w:val="44"/>
          <w:sz w:val="28"/>
          <w:szCs w:val="28"/>
          <w:lang w:val="es-ES_tradnl"/>
        </w:rPr>
        <w:t>CONSIDERANDO</w:t>
      </w:r>
    </w:p>
    <w:p w14:paraId="3D459AC0" w14:textId="2A6AABE7" w:rsidR="00035145" w:rsidRPr="003170DF"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3170DF">
        <w:rPr>
          <w:rFonts w:ascii="Palatino Linotype" w:hAnsi="Palatino Linotype"/>
          <w:b/>
        </w:rPr>
        <w:t>Competencia</w:t>
      </w:r>
      <w:r w:rsidRPr="003170DF">
        <w:rPr>
          <w:rFonts w:ascii="Palatino Linotype" w:hAnsi="Palatino Linotype"/>
        </w:rPr>
        <w:t>.</w:t>
      </w:r>
      <w:r w:rsidR="00967FF7" w:rsidRPr="003170DF">
        <w:rPr>
          <w:rFonts w:ascii="Palatino Linotype" w:hAnsi="Palatino Linotype"/>
          <w:b/>
        </w:rPr>
        <w:t xml:space="preserve"> </w:t>
      </w:r>
      <w:r w:rsidRPr="003170DF">
        <w:rPr>
          <w:rFonts w:ascii="Palatino Linotype" w:hAnsi="Palatino Linotype"/>
        </w:rPr>
        <w:t>Este</w:t>
      </w:r>
      <w:r w:rsidR="00967FF7" w:rsidRPr="003170DF">
        <w:rPr>
          <w:rFonts w:ascii="Palatino Linotype" w:hAnsi="Palatino Linotype"/>
        </w:rPr>
        <w:t xml:space="preserve"> </w:t>
      </w:r>
      <w:r w:rsidRPr="003170DF">
        <w:rPr>
          <w:rFonts w:ascii="Palatino Linotype" w:hAnsi="Palatino Linotype"/>
        </w:rPr>
        <w:t>Instituto</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Transparencia,</w:t>
      </w:r>
      <w:r w:rsidR="00967FF7" w:rsidRPr="003170DF">
        <w:rPr>
          <w:rFonts w:ascii="Palatino Linotype" w:hAnsi="Palatino Linotype"/>
        </w:rPr>
        <w:t xml:space="preserve"> </w:t>
      </w:r>
      <w:r w:rsidRPr="003170DF">
        <w:rPr>
          <w:rFonts w:ascii="Palatino Linotype" w:hAnsi="Palatino Linotype"/>
        </w:rPr>
        <w:t>Acceso</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Información</w:t>
      </w:r>
      <w:r w:rsidR="00967FF7" w:rsidRPr="003170DF">
        <w:rPr>
          <w:rFonts w:ascii="Palatino Linotype" w:hAnsi="Palatino Linotype"/>
        </w:rPr>
        <w:t xml:space="preserve"> </w:t>
      </w:r>
      <w:r w:rsidRPr="003170DF">
        <w:rPr>
          <w:rFonts w:ascii="Palatino Linotype" w:hAnsi="Palatino Linotype"/>
        </w:rPr>
        <w:t>Pública</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Protección</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Datos</w:t>
      </w:r>
      <w:r w:rsidR="00967FF7" w:rsidRPr="003170DF">
        <w:rPr>
          <w:rFonts w:ascii="Palatino Linotype" w:hAnsi="Palatino Linotype"/>
        </w:rPr>
        <w:t xml:space="preserve"> </w:t>
      </w:r>
      <w:r w:rsidRPr="003170DF">
        <w:rPr>
          <w:rFonts w:ascii="Palatino Linotype" w:hAnsi="Palatino Linotype"/>
        </w:rPr>
        <w:t>Personales</w:t>
      </w:r>
      <w:r w:rsidR="00967FF7" w:rsidRPr="003170DF">
        <w:rPr>
          <w:rFonts w:ascii="Palatino Linotype" w:hAnsi="Palatino Linotype"/>
        </w:rPr>
        <w:t xml:space="preserve"> </w:t>
      </w:r>
      <w:r w:rsidRPr="003170DF">
        <w:rPr>
          <w:rFonts w:ascii="Palatino Linotype" w:hAnsi="Palatino Linotype"/>
        </w:rPr>
        <w:t>del</w:t>
      </w:r>
      <w:r w:rsidR="00967FF7" w:rsidRPr="003170DF">
        <w:rPr>
          <w:rFonts w:ascii="Palatino Linotype" w:hAnsi="Palatino Linotype"/>
        </w:rPr>
        <w:t xml:space="preserve"> </w:t>
      </w:r>
      <w:r w:rsidRPr="003170DF">
        <w:rPr>
          <w:rFonts w:ascii="Palatino Linotype" w:hAnsi="Palatino Linotype"/>
        </w:rPr>
        <w:t>Estado</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México</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Municipios,</w:t>
      </w:r>
      <w:r w:rsidR="00967FF7" w:rsidRPr="003170DF">
        <w:rPr>
          <w:rFonts w:ascii="Palatino Linotype" w:hAnsi="Palatino Linotype"/>
        </w:rPr>
        <w:t xml:space="preserve"> </w:t>
      </w:r>
      <w:r w:rsidRPr="003170DF">
        <w:rPr>
          <w:rFonts w:ascii="Palatino Linotype" w:hAnsi="Palatino Linotype"/>
        </w:rPr>
        <w:t>es</w:t>
      </w:r>
      <w:r w:rsidR="00967FF7" w:rsidRPr="003170DF">
        <w:rPr>
          <w:rFonts w:ascii="Palatino Linotype" w:hAnsi="Palatino Linotype"/>
        </w:rPr>
        <w:t xml:space="preserve"> </w:t>
      </w:r>
      <w:r w:rsidRPr="003170DF">
        <w:rPr>
          <w:rFonts w:ascii="Palatino Linotype" w:hAnsi="Palatino Linotype"/>
        </w:rPr>
        <w:t>competente</w:t>
      </w:r>
      <w:r w:rsidR="00967FF7" w:rsidRPr="003170DF">
        <w:rPr>
          <w:rFonts w:ascii="Palatino Linotype" w:hAnsi="Palatino Linotype"/>
        </w:rPr>
        <w:t xml:space="preserve"> </w:t>
      </w:r>
      <w:r w:rsidRPr="003170DF">
        <w:rPr>
          <w:rFonts w:ascii="Palatino Linotype" w:hAnsi="Palatino Linotype"/>
        </w:rPr>
        <w:t>para</w:t>
      </w:r>
      <w:r w:rsidR="00967FF7" w:rsidRPr="003170DF">
        <w:rPr>
          <w:rFonts w:ascii="Palatino Linotype" w:hAnsi="Palatino Linotype"/>
        </w:rPr>
        <w:t xml:space="preserve"> </w:t>
      </w:r>
      <w:r w:rsidRPr="003170DF">
        <w:rPr>
          <w:rFonts w:ascii="Palatino Linotype" w:hAnsi="Palatino Linotype"/>
        </w:rPr>
        <w:t>conocer</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resolver</w:t>
      </w:r>
      <w:r w:rsidR="00967FF7" w:rsidRPr="003170DF">
        <w:rPr>
          <w:rFonts w:ascii="Palatino Linotype" w:hAnsi="Palatino Linotype"/>
        </w:rPr>
        <w:t xml:space="preserve"> </w:t>
      </w:r>
      <w:r w:rsidR="00F93E10" w:rsidRPr="003170DF">
        <w:rPr>
          <w:rFonts w:ascii="Palatino Linotype" w:hAnsi="Palatino Linotype"/>
        </w:rPr>
        <w:t>el</w:t>
      </w:r>
      <w:r w:rsidR="00967FF7" w:rsidRPr="003170DF">
        <w:rPr>
          <w:rFonts w:ascii="Palatino Linotype" w:hAnsi="Palatino Linotype"/>
        </w:rPr>
        <w:t xml:space="preserve"> </w:t>
      </w:r>
      <w:r w:rsidRPr="003170DF">
        <w:rPr>
          <w:rFonts w:ascii="Palatino Linotype" w:hAnsi="Palatino Linotype"/>
        </w:rPr>
        <w:t>presente</w:t>
      </w:r>
      <w:r w:rsidR="00967FF7" w:rsidRPr="003170DF">
        <w:rPr>
          <w:rFonts w:ascii="Palatino Linotype" w:hAnsi="Palatino Linotype"/>
        </w:rPr>
        <w:t xml:space="preserve"> </w:t>
      </w:r>
      <w:r w:rsidRPr="003170DF">
        <w:rPr>
          <w:rFonts w:ascii="Palatino Linotype" w:hAnsi="Palatino Linotype"/>
        </w:rPr>
        <w:t>recurso</w:t>
      </w:r>
      <w:r w:rsidR="00967FF7" w:rsidRPr="003170DF">
        <w:rPr>
          <w:rFonts w:ascii="Palatino Linotype" w:hAnsi="Palatino Linotype"/>
        </w:rPr>
        <w:t xml:space="preserve"> </w:t>
      </w:r>
      <w:r w:rsidR="00F93E10" w:rsidRPr="003170DF">
        <w:rPr>
          <w:rFonts w:ascii="Palatino Linotype" w:hAnsi="Palatino Linotype"/>
        </w:rPr>
        <w:t>de</w:t>
      </w:r>
      <w:r w:rsidR="00967FF7" w:rsidRPr="003170DF">
        <w:rPr>
          <w:rFonts w:ascii="Palatino Linotype" w:hAnsi="Palatino Linotype"/>
        </w:rPr>
        <w:t xml:space="preserve"> </w:t>
      </w:r>
      <w:r w:rsidR="00F93E10" w:rsidRPr="003170DF">
        <w:rPr>
          <w:rFonts w:ascii="Palatino Linotype" w:hAnsi="Palatino Linotype"/>
        </w:rPr>
        <w:t>revisión</w:t>
      </w:r>
      <w:r w:rsidRPr="003170DF">
        <w:rPr>
          <w:rFonts w:ascii="Palatino Linotype" w:hAnsi="Palatino Linotype"/>
        </w:rPr>
        <w:t>,</w:t>
      </w:r>
      <w:r w:rsidR="00967FF7" w:rsidRPr="003170DF">
        <w:rPr>
          <w:rFonts w:ascii="Palatino Linotype" w:hAnsi="Palatino Linotype"/>
        </w:rPr>
        <w:t xml:space="preserve"> </w:t>
      </w:r>
      <w:r w:rsidRPr="003170DF">
        <w:rPr>
          <w:rFonts w:ascii="Palatino Linotype" w:hAnsi="Palatino Linotype"/>
        </w:rPr>
        <w:t>conforme</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lo</w:t>
      </w:r>
      <w:r w:rsidR="00967FF7" w:rsidRPr="003170DF">
        <w:rPr>
          <w:rFonts w:ascii="Palatino Linotype" w:hAnsi="Palatino Linotype"/>
        </w:rPr>
        <w:t xml:space="preserve"> </w:t>
      </w:r>
      <w:r w:rsidRPr="003170DF">
        <w:rPr>
          <w:rFonts w:ascii="Palatino Linotype" w:hAnsi="Palatino Linotype"/>
        </w:rPr>
        <w:t>dispuesto</w:t>
      </w:r>
      <w:r w:rsidR="00967FF7" w:rsidRPr="003170DF">
        <w:rPr>
          <w:rFonts w:ascii="Palatino Linotype" w:hAnsi="Palatino Linotype"/>
        </w:rPr>
        <w:t xml:space="preserve"> </w:t>
      </w:r>
      <w:r w:rsidRPr="003170DF">
        <w:rPr>
          <w:rFonts w:ascii="Palatino Linotype" w:hAnsi="Palatino Linotype"/>
        </w:rPr>
        <w:t>en</w:t>
      </w:r>
      <w:r w:rsidR="00967FF7" w:rsidRPr="003170DF">
        <w:rPr>
          <w:rFonts w:ascii="Palatino Linotype" w:hAnsi="Palatino Linotype"/>
        </w:rPr>
        <w:t xml:space="preserve"> </w:t>
      </w:r>
      <w:r w:rsidRPr="003170DF">
        <w:rPr>
          <w:rFonts w:ascii="Palatino Linotype" w:hAnsi="Palatino Linotype"/>
        </w:rPr>
        <w:t>los</w:t>
      </w:r>
      <w:r w:rsidR="00967FF7" w:rsidRPr="003170DF">
        <w:rPr>
          <w:rFonts w:ascii="Palatino Linotype" w:hAnsi="Palatino Linotype"/>
        </w:rPr>
        <w:t xml:space="preserve"> </w:t>
      </w:r>
      <w:r w:rsidRPr="003170DF">
        <w:rPr>
          <w:rFonts w:ascii="Palatino Linotype" w:hAnsi="Palatino Linotype"/>
        </w:rPr>
        <w:t>artículos</w:t>
      </w:r>
      <w:r w:rsidR="00967FF7" w:rsidRPr="003170DF">
        <w:rPr>
          <w:rFonts w:ascii="Palatino Linotype" w:hAnsi="Palatino Linotype"/>
        </w:rPr>
        <w:t xml:space="preserve"> </w:t>
      </w:r>
      <w:r w:rsidRPr="003170DF">
        <w:rPr>
          <w:rFonts w:ascii="Palatino Linotype" w:hAnsi="Palatino Linotype"/>
        </w:rPr>
        <w:t>6,</w:t>
      </w:r>
      <w:r w:rsidR="00967FF7" w:rsidRPr="003170DF">
        <w:rPr>
          <w:rFonts w:ascii="Palatino Linotype" w:hAnsi="Palatino Linotype"/>
        </w:rPr>
        <w:t xml:space="preserve"> </w:t>
      </w:r>
      <w:r w:rsidRPr="003170DF">
        <w:rPr>
          <w:rFonts w:ascii="Palatino Linotype" w:hAnsi="Palatino Linotype"/>
        </w:rPr>
        <w:t>Apartado</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Constitución</w:t>
      </w:r>
      <w:r w:rsidR="00967FF7" w:rsidRPr="003170DF">
        <w:rPr>
          <w:rFonts w:ascii="Palatino Linotype" w:hAnsi="Palatino Linotype"/>
        </w:rPr>
        <w:t xml:space="preserve"> </w:t>
      </w:r>
      <w:r w:rsidRPr="003170DF">
        <w:rPr>
          <w:rFonts w:ascii="Palatino Linotype" w:hAnsi="Palatino Linotype"/>
        </w:rPr>
        <w:t>Política</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los</w:t>
      </w:r>
      <w:r w:rsidR="00967FF7" w:rsidRPr="003170DF">
        <w:rPr>
          <w:rFonts w:ascii="Palatino Linotype" w:hAnsi="Palatino Linotype"/>
        </w:rPr>
        <w:t xml:space="preserve"> </w:t>
      </w:r>
      <w:r w:rsidRPr="003170DF">
        <w:rPr>
          <w:rFonts w:ascii="Palatino Linotype" w:hAnsi="Palatino Linotype"/>
        </w:rPr>
        <w:t>Estados</w:t>
      </w:r>
      <w:r w:rsidR="00967FF7" w:rsidRPr="003170DF">
        <w:rPr>
          <w:rFonts w:ascii="Palatino Linotype" w:hAnsi="Palatino Linotype"/>
        </w:rPr>
        <w:t xml:space="preserve"> </w:t>
      </w:r>
      <w:r w:rsidRPr="003170DF">
        <w:rPr>
          <w:rFonts w:ascii="Palatino Linotype" w:hAnsi="Palatino Linotype"/>
        </w:rPr>
        <w:t>Unidos</w:t>
      </w:r>
      <w:r w:rsidR="00967FF7" w:rsidRPr="003170DF">
        <w:rPr>
          <w:rFonts w:ascii="Palatino Linotype" w:hAnsi="Palatino Linotype"/>
        </w:rPr>
        <w:t xml:space="preserve"> </w:t>
      </w:r>
      <w:r w:rsidRPr="003170DF">
        <w:rPr>
          <w:rFonts w:ascii="Palatino Linotype" w:hAnsi="Palatino Linotype"/>
        </w:rPr>
        <w:t>Mexicanos;</w:t>
      </w:r>
      <w:r w:rsidR="00967FF7" w:rsidRPr="003170DF">
        <w:rPr>
          <w:rFonts w:ascii="Palatino Linotype" w:hAnsi="Palatino Linotype"/>
        </w:rPr>
        <w:t xml:space="preserve"> </w:t>
      </w:r>
      <w:r w:rsidRPr="003170DF">
        <w:rPr>
          <w:rFonts w:ascii="Palatino Linotype" w:hAnsi="Palatino Linotype"/>
        </w:rPr>
        <w:t>5,</w:t>
      </w:r>
      <w:r w:rsidR="00967FF7" w:rsidRPr="003170DF">
        <w:rPr>
          <w:rFonts w:ascii="Palatino Linotype" w:hAnsi="Palatino Linotype"/>
        </w:rPr>
        <w:t xml:space="preserve"> </w:t>
      </w:r>
      <w:r w:rsidRPr="003170DF">
        <w:rPr>
          <w:rFonts w:ascii="Palatino Linotype" w:hAnsi="Palatino Linotype"/>
        </w:rPr>
        <w:t>párrafos</w:t>
      </w:r>
      <w:r w:rsidR="00967FF7" w:rsidRPr="003170DF">
        <w:rPr>
          <w:rFonts w:ascii="Palatino Linotype" w:hAnsi="Palatino Linotype"/>
        </w:rPr>
        <w:t xml:space="preserve"> </w:t>
      </w:r>
      <w:r w:rsidRPr="003170DF">
        <w:rPr>
          <w:rFonts w:ascii="Palatino Linotype" w:hAnsi="Palatino Linotype"/>
        </w:rPr>
        <w:t>vigésimo,</w:t>
      </w:r>
      <w:r w:rsidR="00967FF7" w:rsidRPr="003170DF">
        <w:rPr>
          <w:rFonts w:ascii="Palatino Linotype" w:hAnsi="Palatino Linotype"/>
        </w:rPr>
        <w:t xml:space="preserve"> </w:t>
      </w:r>
      <w:r w:rsidRPr="003170DF">
        <w:rPr>
          <w:rFonts w:ascii="Palatino Linotype" w:hAnsi="Palatino Linotype"/>
        </w:rPr>
        <w:t>vigésimo</w:t>
      </w:r>
      <w:r w:rsidR="00967FF7" w:rsidRPr="003170DF">
        <w:rPr>
          <w:rFonts w:ascii="Palatino Linotype" w:hAnsi="Palatino Linotype"/>
        </w:rPr>
        <w:t xml:space="preserve"> </w:t>
      </w:r>
      <w:r w:rsidRPr="003170DF">
        <w:rPr>
          <w:rFonts w:ascii="Palatino Linotype" w:hAnsi="Palatino Linotype"/>
        </w:rPr>
        <w:t>primero</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vigésimo</w:t>
      </w:r>
      <w:r w:rsidR="00967FF7" w:rsidRPr="003170DF">
        <w:rPr>
          <w:rFonts w:ascii="Palatino Linotype" w:hAnsi="Palatino Linotype"/>
        </w:rPr>
        <w:t xml:space="preserve"> </w:t>
      </w:r>
      <w:r w:rsidRPr="003170DF">
        <w:rPr>
          <w:rFonts w:ascii="Palatino Linotype" w:hAnsi="Palatino Linotype"/>
        </w:rPr>
        <w:t>segundo</w:t>
      </w:r>
      <w:r w:rsidR="00CA1EBB" w:rsidRPr="003170DF">
        <w:rPr>
          <w:rFonts w:ascii="Palatino Linotype" w:hAnsi="Palatino Linotype"/>
        </w:rPr>
        <w:t xml:space="preserve">, </w:t>
      </w:r>
      <w:r w:rsidRPr="003170DF">
        <w:rPr>
          <w:rFonts w:ascii="Palatino Linotype" w:hAnsi="Palatino Linotype"/>
        </w:rPr>
        <w:t>fracciones</w:t>
      </w:r>
      <w:r w:rsidR="00967FF7" w:rsidRPr="003170DF">
        <w:rPr>
          <w:rFonts w:ascii="Palatino Linotype" w:hAnsi="Palatino Linotype"/>
        </w:rPr>
        <w:t xml:space="preserve"> </w:t>
      </w:r>
      <w:r w:rsidRPr="003170DF">
        <w:rPr>
          <w:rFonts w:ascii="Palatino Linotype" w:hAnsi="Palatino Linotype"/>
        </w:rPr>
        <w:t>IV</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V</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Constitución</w:t>
      </w:r>
      <w:r w:rsidR="00967FF7" w:rsidRPr="003170DF">
        <w:rPr>
          <w:rFonts w:ascii="Palatino Linotype" w:hAnsi="Palatino Linotype"/>
        </w:rPr>
        <w:t xml:space="preserve"> </w:t>
      </w:r>
      <w:r w:rsidRPr="003170DF">
        <w:rPr>
          <w:rFonts w:ascii="Palatino Linotype" w:hAnsi="Palatino Linotype"/>
        </w:rPr>
        <w:t>Política</w:t>
      </w:r>
      <w:r w:rsidR="00967FF7" w:rsidRPr="003170DF">
        <w:rPr>
          <w:rFonts w:ascii="Palatino Linotype" w:hAnsi="Palatino Linotype"/>
        </w:rPr>
        <w:t xml:space="preserve"> </w:t>
      </w:r>
      <w:r w:rsidRPr="003170DF">
        <w:rPr>
          <w:rFonts w:ascii="Palatino Linotype" w:hAnsi="Palatino Linotype"/>
        </w:rPr>
        <w:t>del</w:t>
      </w:r>
      <w:r w:rsidR="00967FF7" w:rsidRPr="003170DF">
        <w:rPr>
          <w:rFonts w:ascii="Palatino Linotype" w:hAnsi="Palatino Linotype"/>
        </w:rPr>
        <w:t xml:space="preserve"> </w:t>
      </w:r>
      <w:r w:rsidRPr="003170DF">
        <w:rPr>
          <w:rFonts w:ascii="Palatino Linotype" w:hAnsi="Palatino Linotype"/>
        </w:rPr>
        <w:t>Estado</w:t>
      </w:r>
      <w:r w:rsidR="00967FF7" w:rsidRPr="003170DF">
        <w:rPr>
          <w:rFonts w:ascii="Palatino Linotype" w:hAnsi="Palatino Linotype"/>
        </w:rPr>
        <w:t xml:space="preserve"> </w:t>
      </w:r>
      <w:r w:rsidRPr="003170DF">
        <w:rPr>
          <w:rFonts w:ascii="Palatino Linotype" w:hAnsi="Palatino Linotype"/>
        </w:rPr>
        <w:t>Libre</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Soberano</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México;</w:t>
      </w:r>
      <w:r w:rsidR="00967FF7" w:rsidRPr="003170DF">
        <w:rPr>
          <w:rFonts w:ascii="Palatino Linotype" w:hAnsi="Palatino Linotype"/>
        </w:rPr>
        <w:t xml:space="preserve"> </w:t>
      </w:r>
      <w:r w:rsidRPr="003170DF">
        <w:rPr>
          <w:rFonts w:ascii="Palatino Linotype" w:hAnsi="Palatino Linotype"/>
        </w:rPr>
        <w:t>2</w:t>
      </w:r>
      <w:r w:rsidR="00967FF7" w:rsidRPr="003170DF">
        <w:rPr>
          <w:rFonts w:ascii="Palatino Linotype" w:hAnsi="Palatino Linotype"/>
        </w:rPr>
        <w:t xml:space="preserve"> </w:t>
      </w:r>
      <w:r w:rsidRPr="003170DF">
        <w:rPr>
          <w:rFonts w:ascii="Palatino Linotype" w:hAnsi="Palatino Linotype"/>
        </w:rPr>
        <w:t>fracción</w:t>
      </w:r>
      <w:r w:rsidR="00967FF7" w:rsidRPr="003170DF">
        <w:rPr>
          <w:rFonts w:ascii="Palatino Linotype" w:hAnsi="Palatino Linotype"/>
        </w:rPr>
        <w:t xml:space="preserve"> </w:t>
      </w:r>
      <w:r w:rsidRPr="003170DF">
        <w:rPr>
          <w:rFonts w:ascii="Palatino Linotype" w:hAnsi="Palatino Linotype"/>
        </w:rPr>
        <w:t>II,</w:t>
      </w:r>
      <w:r w:rsidR="00967FF7" w:rsidRPr="003170DF">
        <w:rPr>
          <w:rFonts w:ascii="Palatino Linotype" w:hAnsi="Palatino Linotype"/>
        </w:rPr>
        <w:t xml:space="preserve"> </w:t>
      </w:r>
      <w:r w:rsidRPr="003170DF">
        <w:rPr>
          <w:rFonts w:ascii="Palatino Linotype" w:hAnsi="Palatino Linotype"/>
        </w:rPr>
        <w:t>13,</w:t>
      </w:r>
      <w:r w:rsidR="00967FF7" w:rsidRPr="003170DF">
        <w:rPr>
          <w:rFonts w:ascii="Palatino Linotype" w:hAnsi="Palatino Linotype"/>
        </w:rPr>
        <w:t xml:space="preserve"> </w:t>
      </w:r>
      <w:r w:rsidRPr="003170DF">
        <w:rPr>
          <w:rFonts w:ascii="Palatino Linotype" w:hAnsi="Palatino Linotype"/>
        </w:rPr>
        <w:t>29,</w:t>
      </w:r>
      <w:r w:rsidR="00967FF7" w:rsidRPr="003170DF">
        <w:rPr>
          <w:rFonts w:ascii="Palatino Linotype" w:hAnsi="Palatino Linotype"/>
        </w:rPr>
        <w:t xml:space="preserve"> </w:t>
      </w:r>
      <w:r w:rsidRPr="003170DF">
        <w:rPr>
          <w:rFonts w:ascii="Palatino Linotype" w:hAnsi="Palatino Linotype"/>
        </w:rPr>
        <w:t>36</w:t>
      </w:r>
      <w:r w:rsidR="00CA1EBB" w:rsidRPr="003170DF">
        <w:rPr>
          <w:rFonts w:ascii="Palatino Linotype" w:hAnsi="Palatino Linotype"/>
        </w:rPr>
        <w:t>,</w:t>
      </w:r>
      <w:r w:rsidR="00967FF7" w:rsidRPr="003170DF">
        <w:rPr>
          <w:rFonts w:ascii="Palatino Linotype" w:hAnsi="Palatino Linotype"/>
        </w:rPr>
        <w:t xml:space="preserve"> </w:t>
      </w:r>
      <w:r w:rsidRPr="003170DF">
        <w:rPr>
          <w:rFonts w:ascii="Palatino Linotype" w:hAnsi="Palatino Linotype"/>
        </w:rPr>
        <w:t>fracciones</w:t>
      </w:r>
      <w:r w:rsidR="00967FF7" w:rsidRPr="003170DF">
        <w:rPr>
          <w:rFonts w:ascii="Palatino Linotype" w:hAnsi="Palatino Linotype"/>
        </w:rPr>
        <w:t xml:space="preserve"> </w:t>
      </w:r>
      <w:r w:rsidRPr="003170DF">
        <w:rPr>
          <w:rFonts w:ascii="Palatino Linotype" w:hAnsi="Palatino Linotype"/>
        </w:rPr>
        <w:t>I</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II,</w:t>
      </w:r>
      <w:r w:rsidR="00967FF7" w:rsidRPr="003170DF">
        <w:rPr>
          <w:rFonts w:ascii="Palatino Linotype" w:hAnsi="Palatino Linotype"/>
        </w:rPr>
        <w:t xml:space="preserve"> </w:t>
      </w:r>
      <w:r w:rsidRPr="003170DF">
        <w:rPr>
          <w:rFonts w:ascii="Palatino Linotype" w:hAnsi="Palatino Linotype"/>
        </w:rPr>
        <w:t>176,</w:t>
      </w:r>
      <w:r w:rsidR="00967FF7" w:rsidRPr="003170DF">
        <w:rPr>
          <w:rFonts w:ascii="Palatino Linotype" w:hAnsi="Palatino Linotype"/>
        </w:rPr>
        <w:t xml:space="preserve"> </w:t>
      </w:r>
      <w:r w:rsidRPr="003170DF">
        <w:rPr>
          <w:rFonts w:ascii="Palatino Linotype" w:hAnsi="Palatino Linotype"/>
        </w:rPr>
        <w:t>178,</w:t>
      </w:r>
      <w:r w:rsidR="00967FF7" w:rsidRPr="003170DF">
        <w:rPr>
          <w:rFonts w:ascii="Palatino Linotype" w:hAnsi="Palatino Linotype"/>
        </w:rPr>
        <w:t xml:space="preserve"> </w:t>
      </w:r>
      <w:r w:rsidRPr="003170DF">
        <w:rPr>
          <w:rFonts w:ascii="Palatino Linotype" w:hAnsi="Palatino Linotype"/>
        </w:rPr>
        <w:t>179,</w:t>
      </w:r>
      <w:r w:rsidR="00967FF7" w:rsidRPr="003170DF">
        <w:rPr>
          <w:rFonts w:ascii="Palatino Linotype" w:hAnsi="Palatino Linotype"/>
        </w:rPr>
        <w:t xml:space="preserve"> </w:t>
      </w:r>
      <w:r w:rsidRPr="003170DF">
        <w:rPr>
          <w:rFonts w:ascii="Palatino Linotype" w:hAnsi="Palatino Linotype"/>
        </w:rPr>
        <w:t>181</w:t>
      </w:r>
      <w:r w:rsidR="00967FF7" w:rsidRPr="003170DF">
        <w:rPr>
          <w:rFonts w:ascii="Palatino Linotype" w:hAnsi="Palatino Linotype"/>
        </w:rPr>
        <w:t xml:space="preserve"> </w:t>
      </w:r>
      <w:r w:rsidRPr="003170DF">
        <w:rPr>
          <w:rFonts w:ascii="Palatino Linotype" w:hAnsi="Palatino Linotype"/>
        </w:rPr>
        <w:t>párrafo</w:t>
      </w:r>
      <w:r w:rsidR="00967FF7" w:rsidRPr="003170DF">
        <w:rPr>
          <w:rFonts w:ascii="Palatino Linotype" w:hAnsi="Palatino Linotype"/>
        </w:rPr>
        <w:t xml:space="preserve"> </w:t>
      </w:r>
      <w:r w:rsidRPr="003170DF">
        <w:rPr>
          <w:rFonts w:ascii="Palatino Linotype" w:hAnsi="Palatino Linotype"/>
        </w:rPr>
        <w:t>tercero</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185</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Ley</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Transparencia</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Acceso</w:t>
      </w:r>
      <w:r w:rsidR="00967FF7" w:rsidRPr="003170DF">
        <w:rPr>
          <w:rFonts w:ascii="Palatino Linotype" w:hAnsi="Palatino Linotype"/>
        </w:rPr>
        <w:t xml:space="preserve"> </w:t>
      </w:r>
      <w:r w:rsidRPr="003170DF">
        <w:rPr>
          <w:rFonts w:ascii="Palatino Linotype" w:hAnsi="Palatino Linotype"/>
        </w:rPr>
        <w:t>a</w:t>
      </w:r>
      <w:r w:rsidR="00967FF7" w:rsidRPr="003170DF">
        <w:rPr>
          <w:rFonts w:ascii="Palatino Linotype" w:hAnsi="Palatino Linotype"/>
        </w:rPr>
        <w:t xml:space="preserve"> </w:t>
      </w:r>
      <w:r w:rsidRPr="003170DF">
        <w:rPr>
          <w:rFonts w:ascii="Palatino Linotype" w:hAnsi="Palatino Linotype"/>
        </w:rPr>
        <w:t>la</w:t>
      </w:r>
      <w:r w:rsidR="00967FF7" w:rsidRPr="003170DF">
        <w:rPr>
          <w:rFonts w:ascii="Palatino Linotype" w:hAnsi="Palatino Linotype"/>
        </w:rPr>
        <w:t xml:space="preserve"> </w:t>
      </w:r>
      <w:r w:rsidRPr="003170DF">
        <w:rPr>
          <w:rFonts w:ascii="Palatino Linotype" w:hAnsi="Palatino Linotype"/>
        </w:rPr>
        <w:t>Información</w:t>
      </w:r>
      <w:r w:rsidR="00967FF7" w:rsidRPr="003170DF">
        <w:rPr>
          <w:rFonts w:ascii="Palatino Linotype" w:hAnsi="Palatino Linotype"/>
        </w:rPr>
        <w:t xml:space="preserve"> </w:t>
      </w:r>
      <w:r w:rsidRPr="003170DF">
        <w:rPr>
          <w:rFonts w:ascii="Palatino Linotype" w:hAnsi="Palatino Linotype"/>
        </w:rPr>
        <w:t>Pública</w:t>
      </w:r>
      <w:r w:rsidR="00967FF7" w:rsidRPr="003170DF">
        <w:rPr>
          <w:rFonts w:ascii="Palatino Linotype" w:hAnsi="Palatino Linotype"/>
        </w:rPr>
        <w:t xml:space="preserve"> </w:t>
      </w:r>
      <w:r w:rsidRPr="003170DF">
        <w:rPr>
          <w:rFonts w:ascii="Palatino Linotype" w:hAnsi="Palatino Linotype"/>
        </w:rPr>
        <w:t>del</w:t>
      </w:r>
      <w:r w:rsidR="00967FF7" w:rsidRPr="003170DF">
        <w:rPr>
          <w:rFonts w:ascii="Palatino Linotype" w:hAnsi="Palatino Linotype"/>
        </w:rPr>
        <w:t xml:space="preserve"> </w:t>
      </w:r>
      <w:r w:rsidRPr="003170DF">
        <w:rPr>
          <w:rFonts w:ascii="Palatino Linotype" w:hAnsi="Palatino Linotype"/>
        </w:rPr>
        <w:t>Estado</w:t>
      </w:r>
      <w:r w:rsidR="00967FF7" w:rsidRPr="003170DF">
        <w:rPr>
          <w:rFonts w:ascii="Palatino Linotype" w:hAnsi="Palatino Linotype"/>
        </w:rPr>
        <w:t xml:space="preserve"> </w:t>
      </w:r>
      <w:r w:rsidRPr="003170DF">
        <w:rPr>
          <w:rFonts w:ascii="Palatino Linotype" w:hAnsi="Palatino Linotype"/>
        </w:rPr>
        <w:t>de</w:t>
      </w:r>
      <w:r w:rsidR="00967FF7" w:rsidRPr="003170DF">
        <w:rPr>
          <w:rFonts w:ascii="Palatino Linotype" w:hAnsi="Palatino Linotype"/>
        </w:rPr>
        <w:t xml:space="preserve"> </w:t>
      </w:r>
      <w:r w:rsidRPr="003170DF">
        <w:rPr>
          <w:rFonts w:ascii="Palatino Linotype" w:hAnsi="Palatino Linotype"/>
        </w:rPr>
        <w:t>México</w:t>
      </w:r>
      <w:r w:rsidR="00967FF7" w:rsidRPr="003170DF">
        <w:rPr>
          <w:rFonts w:ascii="Palatino Linotype" w:hAnsi="Palatino Linotype"/>
        </w:rPr>
        <w:t xml:space="preserve"> </w:t>
      </w:r>
      <w:r w:rsidRPr="003170DF">
        <w:rPr>
          <w:rFonts w:ascii="Palatino Linotype" w:hAnsi="Palatino Linotype"/>
        </w:rPr>
        <w:t>y</w:t>
      </w:r>
      <w:r w:rsidR="00967FF7" w:rsidRPr="003170DF">
        <w:rPr>
          <w:rFonts w:ascii="Palatino Linotype" w:hAnsi="Palatino Linotype"/>
        </w:rPr>
        <w:t xml:space="preserve"> </w:t>
      </w:r>
      <w:r w:rsidRPr="003170DF">
        <w:rPr>
          <w:rFonts w:ascii="Palatino Linotype" w:hAnsi="Palatino Linotype"/>
        </w:rPr>
        <w:t>Municipios</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9,</w:t>
      </w:r>
      <w:r w:rsidR="00967FF7" w:rsidRPr="003170DF">
        <w:rPr>
          <w:rFonts w:ascii="Palatino Linotype" w:hAnsi="Palatino Linotype" w:cs="Arial"/>
        </w:rPr>
        <w:t xml:space="preserve"> </w:t>
      </w:r>
      <w:r w:rsidRPr="003170DF">
        <w:rPr>
          <w:rFonts w:ascii="Palatino Linotype" w:hAnsi="Palatino Linotype" w:cs="Arial"/>
        </w:rPr>
        <w:t>fracciones</w:t>
      </w:r>
      <w:r w:rsidR="00967FF7" w:rsidRPr="003170DF">
        <w:rPr>
          <w:rFonts w:ascii="Palatino Linotype" w:hAnsi="Palatino Linotype" w:cs="Arial"/>
        </w:rPr>
        <w:t xml:space="preserve"> </w:t>
      </w:r>
      <w:r w:rsidRPr="003170DF">
        <w:rPr>
          <w:rFonts w:ascii="Palatino Linotype" w:hAnsi="Palatino Linotype" w:cs="Arial"/>
        </w:rPr>
        <w:t>I</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XXIV</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11</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Reglamento</w:t>
      </w:r>
      <w:r w:rsidR="00967FF7" w:rsidRPr="003170DF">
        <w:rPr>
          <w:rFonts w:ascii="Palatino Linotype" w:hAnsi="Palatino Linotype" w:cs="Arial"/>
        </w:rPr>
        <w:t xml:space="preserve"> </w:t>
      </w:r>
      <w:r w:rsidRPr="003170DF">
        <w:rPr>
          <w:rFonts w:ascii="Palatino Linotype" w:hAnsi="Palatino Linotype" w:cs="Arial"/>
        </w:rPr>
        <w:t>Interior</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Instituto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Transparencia,</w:t>
      </w:r>
      <w:r w:rsidR="00967FF7" w:rsidRPr="003170DF">
        <w:rPr>
          <w:rFonts w:ascii="Palatino Linotype" w:hAnsi="Palatino Linotype" w:cs="Arial"/>
        </w:rPr>
        <w:t xml:space="preserve"> </w:t>
      </w:r>
      <w:r w:rsidRPr="003170DF">
        <w:rPr>
          <w:rFonts w:ascii="Palatino Linotype" w:hAnsi="Palatino Linotype" w:cs="Arial"/>
        </w:rPr>
        <w:t>Acceso</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Pública</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Protección</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Datos</w:t>
      </w:r>
      <w:r w:rsidR="00967FF7" w:rsidRPr="003170DF">
        <w:rPr>
          <w:rFonts w:ascii="Palatino Linotype" w:hAnsi="Palatino Linotype" w:cs="Arial"/>
        </w:rPr>
        <w:t xml:space="preserve"> </w:t>
      </w:r>
      <w:r w:rsidRPr="003170DF">
        <w:rPr>
          <w:rFonts w:ascii="Palatino Linotype" w:hAnsi="Palatino Linotype" w:cs="Arial"/>
        </w:rPr>
        <w:t>Personales</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Estado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México</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Municipios.</w:t>
      </w:r>
    </w:p>
    <w:p w14:paraId="324E92B7" w14:textId="0996329A" w:rsidR="00035145" w:rsidRPr="003170DF"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snapToGrid w:val="0"/>
        </w:rPr>
      </w:pPr>
      <w:r w:rsidRPr="003170DF">
        <w:rPr>
          <w:rFonts w:ascii="Palatino Linotype" w:hAnsi="Palatino Linotype" w:cs="Arial"/>
          <w:b/>
        </w:rPr>
        <w:t>Interés.</w:t>
      </w:r>
      <w:r w:rsidR="00967FF7" w:rsidRPr="003170DF">
        <w:rPr>
          <w:rFonts w:ascii="Palatino Linotype" w:hAnsi="Palatino Linotype" w:cs="Arial"/>
          <w:b/>
        </w:rPr>
        <w:t xml:space="preserve"> </w:t>
      </w:r>
      <w:r w:rsidR="000C4453" w:rsidRPr="003170DF">
        <w:rPr>
          <w:rFonts w:ascii="Palatino Linotype" w:hAnsi="Palatino Linotype" w:cs="Arial"/>
          <w:bCs/>
        </w:rPr>
        <w:t xml:space="preserve">El </w:t>
      </w:r>
      <w:r w:rsidR="00967FF7" w:rsidRPr="003170DF">
        <w:rPr>
          <w:rFonts w:ascii="Palatino Linotype" w:hAnsi="Palatino Linotype" w:cs="Arial"/>
          <w:bCs/>
        </w:rPr>
        <w:t xml:space="preserve"> </w:t>
      </w:r>
      <w:r w:rsidRPr="003170DF">
        <w:rPr>
          <w:rFonts w:ascii="Palatino Linotype" w:hAnsi="Palatino Linotype"/>
        </w:rPr>
        <w:t>Recurso</w:t>
      </w:r>
      <w:r w:rsidR="00967FF7" w:rsidRPr="003170DF">
        <w:rPr>
          <w:rFonts w:ascii="Palatino Linotype" w:hAnsi="Palatino Linotype" w:cs="Arial"/>
          <w:bCs/>
        </w:rPr>
        <w:t xml:space="preserve"> </w:t>
      </w:r>
      <w:r w:rsidRPr="003170DF">
        <w:rPr>
          <w:rFonts w:ascii="Palatino Linotype" w:hAnsi="Palatino Linotype" w:cs="Arial"/>
          <w:bCs/>
        </w:rPr>
        <w:t>de</w:t>
      </w:r>
      <w:r w:rsidR="00967FF7" w:rsidRPr="003170DF">
        <w:rPr>
          <w:rFonts w:ascii="Palatino Linotype" w:hAnsi="Palatino Linotype" w:cs="Arial"/>
          <w:bCs/>
        </w:rPr>
        <w:t xml:space="preserve"> </w:t>
      </w:r>
      <w:r w:rsidRPr="003170DF">
        <w:rPr>
          <w:rFonts w:ascii="Palatino Linotype" w:hAnsi="Palatino Linotype" w:cs="Arial"/>
          <w:bCs/>
        </w:rPr>
        <w:t>Revisión</w:t>
      </w:r>
      <w:r w:rsidR="00967FF7" w:rsidRPr="003170DF">
        <w:rPr>
          <w:rFonts w:ascii="Palatino Linotype" w:hAnsi="Palatino Linotype" w:cs="Arial"/>
          <w:bCs/>
        </w:rPr>
        <w:t xml:space="preserve"> </w:t>
      </w:r>
      <w:r w:rsidRPr="003170DF">
        <w:rPr>
          <w:rFonts w:ascii="Palatino Linotype" w:hAnsi="Palatino Linotype" w:cs="Arial"/>
          <w:bCs/>
        </w:rPr>
        <w:t>fue</w:t>
      </w:r>
      <w:r w:rsidR="00967FF7" w:rsidRPr="003170DF">
        <w:rPr>
          <w:rFonts w:ascii="Palatino Linotype" w:hAnsi="Palatino Linotype" w:cs="Arial"/>
          <w:bCs/>
        </w:rPr>
        <w:t xml:space="preserve"> </w:t>
      </w:r>
      <w:r w:rsidRPr="003170DF">
        <w:rPr>
          <w:rFonts w:ascii="Palatino Linotype" w:hAnsi="Palatino Linotype" w:cs="Arial"/>
          <w:bCs/>
        </w:rPr>
        <w:t>interpuesto</w:t>
      </w:r>
      <w:r w:rsidR="00967FF7" w:rsidRPr="003170DF">
        <w:rPr>
          <w:rFonts w:ascii="Palatino Linotype" w:hAnsi="Palatino Linotype" w:cs="Arial"/>
          <w:bCs/>
        </w:rPr>
        <w:t xml:space="preserve"> </w:t>
      </w:r>
      <w:r w:rsidRPr="003170DF">
        <w:rPr>
          <w:rFonts w:ascii="Palatino Linotype" w:hAnsi="Palatino Linotype"/>
        </w:rPr>
        <w:t>por</w:t>
      </w:r>
      <w:r w:rsidR="00967FF7" w:rsidRPr="003170DF">
        <w:rPr>
          <w:rFonts w:ascii="Palatino Linotype" w:hAnsi="Palatino Linotype" w:cs="Arial"/>
          <w:bCs/>
        </w:rPr>
        <w:t xml:space="preserve"> </w:t>
      </w:r>
      <w:r w:rsidRPr="003170DF">
        <w:rPr>
          <w:rFonts w:ascii="Palatino Linotype" w:hAnsi="Palatino Linotype" w:cs="Arial"/>
          <w:bCs/>
        </w:rPr>
        <w:t>parte</w:t>
      </w:r>
      <w:r w:rsidR="00967FF7" w:rsidRPr="003170DF">
        <w:rPr>
          <w:rFonts w:ascii="Palatino Linotype" w:hAnsi="Palatino Linotype" w:cs="Arial"/>
          <w:bCs/>
        </w:rPr>
        <w:t xml:space="preserve"> </w:t>
      </w:r>
      <w:r w:rsidRPr="003170DF">
        <w:rPr>
          <w:rFonts w:ascii="Palatino Linotype" w:hAnsi="Palatino Linotype" w:cs="Arial"/>
          <w:bCs/>
        </w:rPr>
        <w:t>legítima,</w:t>
      </w:r>
      <w:r w:rsidR="00967FF7" w:rsidRPr="003170DF">
        <w:rPr>
          <w:rFonts w:ascii="Palatino Linotype" w:hAnsi="Palatino Linotype" w:cs="Arial"/>
          <w:bCs/>
        </w:rPr>
        <w:t xml:space="preserve"> </w:t>
      </w:r>
      <w:r w:rsidRPr="003170DF">
        <w:rPr>
          <w:rFonts w:ascii="Palatino Linotype" w:hAnsi="Palatino Linotype" w:cs="Arial"/>
          <w:bCs/>
        </w:rPr>
        <w:t>en</w:t>
      </w:r>
      <w:r w:rsidR="00967FF7" w:rsidRPr="003170DF">
        <w:rPr>
          <w:rFonts w:ascii="Palatino Linotype" w:hAnsi="Palatino Linotype" w:cs="Arial"/>
          <w:bCs/>
        </w:rPr>
        <w:t xml:space="preserve"> </w:t>
      </w:r>
      <w:r w:rsidRPr="003170DF">
        <w:rPr>
          <w:rFonts w:ascii="Palatino Linotype" w:hAnsi="Palatino Linotype" w:cs="Arial"/>
          <w:bCs/>
        </w:rPr>
        <w:t>atención</w:t>
      </w:r>
      <w:r w:rsidR="00967FF7" w:rsidRPr="003170DF">
        <w:rPr>
          <w:rFonts w:ascii="Palatino Linotype" w:hAnsi="Palatino Linotype" w:cs="Arial"/>
          <w:bCs/>
        </w:rPr>
        <w:t xml:space="preserve"> </w:t>
      </w:r>
      <w:r w:rsidRPr="003170DF">
        <w:rPr>
          <w:rFonts w:ascii="Palatino Linotype" w:hAnsi="Palatino Linotype" w:cs="Arial"/>
          <w:bCs/>
        </w:rPr>
        <w:t>a</w:t>
      </w:r>
      <w:r w:rsidR="00967FF7" w:rsidRPr="003170DF">
        <w:rPr>
          <w:rFonts w:ascii="Palatino Linotype" w:hAnsi="Palatino Linotype" w:cs="Arial"/>
          <w:bCs/>
        </w:rPr>
        <w:t xml:space="preserve"> </w:t>
      </w:r>
      <w:r w:rsidRPr="003170DF">
        <w:rPr>
          <w:rFonts w:ascii="Palatino Linotype" w:hAnsi="Palatino Linotype"/>
        </w:rPr>
        <w:t>que</w:t>
      </w:r>
      <w:r w:rsidR="00967FF7" w:rsidRPr="003170DF">
        <w:rPr>
          <w:rFonts w:ascii="Palatino Linotype" w:hAnsi="Palatino Linotype" w:cs="Arial"/>
          <w:bCs/>
        </w:rPr>
        <w:t xml:space="preserve"> </w:t>
      </w:r>
      <w:r w:rsidRPr="003170DF">
        <w:rPr>
          <w:rFonts w:ascii="Palatino Linotype" w:hAnsi="Palatino Linotype" w:cs="Arial"/>
          <w:bCs/>
        </w:rPr>
        <w:t>se</w:t>
      </w:r>
      <w:r w:rsidR="00967FF7" w:rsidRPr="003170DF">
        <w:rPr>
          <w:rFonts w:ascii="Palatino Linotype" w:hAnsi="Palatino Linotype" w:cs="Arial"/>
          <w:bCs/>
        </w:rPr>
        <w:t xml:space="preserve"> </w:t>
      </w:r>
      <w:r w:rsidRPr="003170DF">
        <w:rPr>
          <w:rFonts w:ascii="Palatino Linotype" w:hAnsi="Palatino Linotype"/>
        </w:rPr>
        <w:t>prese</w:t>
      </w:r>
      <w:r w:rsidR="000C4453" w:rsidRPr="003170DF">
        <w:rPr>
          <w:rFonts w:ascii="Palatino Linotype" w:hAnsi="Palatino Linotype"/>
        </w:rPr>
        <w:t>ntó</w:t>
      </w:r>
      <w:r w:rsidR="00967FF7" w:rsidRPr="003170DF">
        <w:rPr>
          <w:rFonts w:ascii="Palatino Linotype" w:hAnsi="Palatino Linotype" w:cs="Arial"/>
          <w:bCs/>
        </w:rPr>
        <w:t xml:space="preserve"> </w:t>
      </w:r>
      <w:r w:rsidRPr="003170DF">
        <w:rPr>
          <w:rFonts w:ascii="Palatino Linotype" w:hAnsi="Palatino Linotype" w:cs="Arial"/>
          <w:bCs/>
        </w:rPr>
        <w:t>por</w:t>
      </w:r>
      <w:r w:rsidR="00967FF7" w:rsidRPr="003170DF">
        <w:rPr>
          <w:rFonts w:ascii="Palatino Linotype" w:hAnsi="Palatino Linotype" w:cs="Arial"/>
          <w:bCs/>
        </w:rPr>
        <w:t xml:space="preserve"> </w:t>
      </w:r>
      <w:r w:rsidR="00D72AAB" w:rsidRPr="003170DF">
        <w:rPr>
          <w:rFonts w:ascii="Palatino Linotype" w:hAnsi="Palatino Linotype" w:cs="Arial"/>
          <w:b/>
          <w:bCs/>
        </w:rPr>
        <w:t>EL</w:t>
      </w:r>
      <w:r w:rsidR="00967FF7" w:rsidRPr="003170DF">
        <w:rPr>
          <w:rFonts w:ascii="Palatino Linotype" w:hAnsi="Palatino Linotype" w:cs="Arial"/>
          <w:b/>
          <w:bCs/>
        </w:rPr>
        <w:t xml:space="preserve"> </w:t>
      </w:r>
      <w:r w:rsidR="001234CB" w:rsidRPr="003170DF">
        <w:rPr>
          <w:rFonts w:ascii="Palatino Linotype" w:hAnsi="Palatino Linotype" w:cs="Arial"/>
          <w:b/>
          <w:bCs/>
        </w:rPr>
        <w:t>RECURRENTE</w:t>
      </w:r>
      <w:r w:rsidRPr="003170DF">
        <w:rPr>
          <w:rFonts w:ascii="Palatino Linotype" w:hAnsi="Palatino Linotype" w:cs="Arial"/>
          <w:bCs/>
        </w:rPr>
        <w:t>,</w:t>
      </w:r>
      <w:r w:rsidR="00967FF7" w:rsidRPr="003170DF">
        <w:rPr>
          <w:rFonts w:ascii="Palatino Linotype" w:hAnsi="Palatino Linotype" w:cs="Arial"/>
          <w:bCs/>
        </w:rPr>
        <w:t xml:space="preserve"> </w:t>
      </w:r>
      <w:r w:rsidRPr="003170DF">
        <w:rPr>
          <w:rFonts w:ascii="Palatino Linotype" w:hAnsi="Palatino Linotype" w:cs="Arial"/>
          <w:bCs/>
        </w:rPr>
        <w:t>quien</w:t>
      </w:r>
      <w:r w:rsidR="00967FF7" w:rsidRPr="003170DF">
        <w:rPr>
          <w:rFonts w:ascii="Palatino Linotype" w:hAnsi="Palatino Linotype" w:cs="Arial"/>
          <w:bCs/>
        </w:rPr>
        <w:t xml:space="preserve"> </w:t>
      </w:r>
      <w:r w:rsidRPr="003170DF">
        <w:rPr>
          <w:rFonts w:ascii="Palatino Linotype" w:hAnsi="Palatino Linotype" w:cs="Arial"/>
          <w:bCs/>
        </w:rPr>
        <w:t>formuló</w:t>
      </w:r>
      <w:r w:rsidR="00967FF7" w:rsidRPr="003170DF">
        <w:rPr>
          <w:rFonts w:ascii="Palatino Linotype" w:hAnsi="Palatino Linotype" w:cs="Arial"/>
          <w:bCs/>
        </w:rPr>
        <w:t xml:space="preserve"> </w:t>
      </w:r>
      <w:r w:rsidR="000C4453" w:rsidRPr="003170DF">
        <w:rPr>
          <w:rFonts w:ascii="Palatino Linotype" w:hAnsi="Palatino Linotype" w:cs="Arial"/>
          <w:bCs/>
        </w:rPr>
        <w:t>la solicitud</w:t>
      </w:r>
      <w:r w:rsidR="00967FF7" w:rsidRPr="003170DF">
        <w:rPr>
          <w:rFonts w:ascii="Palatino Linotype" w:hAnsi="Palatino Linotype" w:cs="Arial"/>
          <w:bCs/>
        </w:rPr>
        <w:t xml:space="preserve"> </w:t>
      </w:r>
      <w:r w:rsidRPr="003170DF">
        <w:rPr>
          <w:rFonts w:ascii="Palatino Linotype" w:hAnsi="Palatino Linotype" w:cs="Arial"/>
          <w:bCs/>
        </w:rPr>
        <w:t>de</w:t>
      </w:r>
      <w:r w:rsidR="00967FF7" w:rsidRPr="003170DF">
        <w:rPr>
          <w:rFonts w:ascii="Palatino Linotype" w:hAnsi="Palatino Linotype" w:cs="Arial"/>
          <w:bCs/>
        </w:rPr>
        <w:t xml:space="preserve"> </w:t>
      </w:r>
      <w:r w:rsidRPr="003170DF">
        <w:rPr>
          <w:rFonts w:ascii="Palatino Linotype" w:hAnsi="Palatino Linotype" w:cs="Arial"/>
          <w:bCs/>
        </w:rPr>
        <w:t>acceso</w:t>
      </w:r>
      <w:r w:rsidR="00967FF7" w:rsidRPr="003170DF">
        <w:rPr>
          <w:rFonts w:ascii="Palatino Linotype" w:hAnsi="Palatino Linotype" w:cs="Arial"/>
          <w:bCs/>
        </w:rPr>
        <w:t xml:space="preserve"> </w:t>
      </w:r>
      <w:r w:rsidRPr="003170DF">
        <w:rPr>
          <w:rFonts w:ascii="Palatino Linotype" w:hAnsi="Palatino Linotype" w:cs="Arial"/>
          <w:bCs/>
        </w:rPr>
        <w:t>a</w:t>
      </w:r>
      <w:r w:rsidR="00967FF7" w:rsidRPr="003170DF">
        <w:rPr>
          <w:rFonts w:ascii="Palatino Linotype" w:hAnsi="Palatino Linotype" w:cs="Arial"/>
          <w:bCs/>
        </w:rPr>
        <w:t xml:space="preserve"> </w:t>
      </w:r>
      <w:r w:rsidRPr="003170DF">
        <w:rPr>
          <w:rFonts w:ascii="Palatino Linotype" w:hAnsi="Palatino Linotype" w:cs="Arial"/>
          <w:bCs/>
        </w:rPr>
        <w:t>la</w:t>
      </w:r>
      <w:r w:rsidR="00967FF7" w:rsidRPr="003170DF">
        <w:rPr>
          <w:rFonts w:ascii="Palatino Linotype" w:hAnsi="Palatino Linotype" w:cs="Arial"/>
          <w:bCs/>
        </w:rPr>
        <w:t xml:space="preserve"> </w:t>
      </w:r>
      <w:r w:rsidRPr="003170DF">
        <w:rPr>
          <w:rFonts w:ascii="Palatino Linotype" w:hAnsi="Palatino Linotype" w:cs="Arial"/>
          <w:bCs/>
        </w:rPr>
        <w:t>información</w:t>
      </w:r>
      <w:r w:rsidR="00967FF7" w:rsidRPr="003170DF">
        <w:rPr>
          <w:rFonts w:ascii="Palatino Linotype" w:hAnsi="Palatino Linotype" w:cs="Arial"/>
          <w:bCs/>
        </w:rPr>
        <w:t xml:space="preserve"> </w:t>
      </w:r>
      <w:r w:rsidRPr="003170DF">
        <w:rPr>
          <w:rFonts w:ascii="Palatino Linotype" w:hAnsi="Palatino Linotype" w:cs="Arial"/>
          <w:bCs/>
        </w:rPr>
        <w:t>pública</w:t>
      </w:r>
      <w:r w:rsidR="009637B4" w:rsidRPr="003170DF">
        <w:rPr>
          <w:rFonts w:ascii="Palatino Linotype" w:hAnsi="Palatino Linotype" w:cs="Arial"/>
          <w:bCs/>
        </w:rPr>
        <w:t xml:space="preserve"> con </w:t>
      </w:r>
      <w:r w:rsidR="000C4453" w:rsidRPr="003170DF">
        <w:rPr>
          <w:rFonts w:ascii="Palatino Linotype" w:hAnsi="Palatino Linotype" w:cs="Arial"/>
          <w:bCs/>
        </w:rPr>
        <w:t>número</w:t>
      </w:r>
      <w:r w:rsidR="009637B4" w:rsidRPr="003170DF">
        <w:rPr>
          <w:rFonts w:ascii="Palatino Linotype" w:hAnsi="Palatino Linotype" w:cs="Arial"/>
          <w:bCs/>
        </w:rPr>
        <w:t xml:space="preserve"> </w:t>
      </w:r>
      <w:r w:rsidR="00967FF7" w:rsidRPr="003170DF">
        <w:rPr>
          <w:rFonts w:ascii="Palatino Linotype" w:hAnsi="Palatino Linotype" w:cs="Arial"/>
          <w:bCs/>
        </w:rPr>
        <w:t xml:space="preserve"> </w:t>
      </w:r>
      <w:r w:rsidR="00010112" w:rsidRPr="003170DF">
        <w:rPr>
          <w:rFonts w:ascii="Palatino Linotype" w:hAnsi="Palatino Linotype"/>
          <w:b/>
          <w:bCs/>
          <w:color w:val="000000" w:themeColor="text1"/>
        </w:rPr>
        <w:t>00038/ATENCO/IP/2018</w:t>
      </w:r>
      <w:r w:rsidR="006D2C9A" w:rsidRPr="003170DF">
        <w:rPr>
          <w:rFonts w:ascii="Palatino Linotype" w:hAnsi="Palatino Linotype" w:cs="Arial"/>
          <w:bCs/>
        </w:rPr>
        <w:t>,</w:t>
      </w:r>
      <w:r w:rsidR="00967FF7" w:rsidRPr="003170DF">
        <w:rPr>
          <w:rFonts w:ascii="Palatino Linotype" w:hAnsi="Palatino Linotype" w:cs="Arial"/>
          <w:b/>
          <w:bCs/>
        </w:rPr>
        <w:t xml:space="preserve"> </w:t>
      </w:r>
      <w:r w:rsidRPr="003170DF">
        <w:rPr>
          <w:rFonts w:ascii="Palatino Linotype" w:hAnsi="Palatino Linotype" w:cs="Arial"/>
          <w:bCs/>
        </w:rPr>
        <w:t>a</w:t>
      </w:r>
      <w:r w:rsidR="00F93E10" w:rsidRPr="003170DF">
        <w:rPr>
          <w:rFonts w:ascii="Palatino Linotype" w:hAnsi="Palatino Linotype" w:cs="Arial"/>
          <w:bCs/>
        </w:rPr>
        <w:t>nte</w:t>
      </w:r>
      <w:r w:rsidR="00967FF7" w:rsidRPr="003170DF">
        <w:rPr>
          <w:rFonts w:ascii="Palatino Linotype" w:hAnsi="Palatino Linotype" w:cs="Arial"/>
          <w:bCs/>
        </w:rPr>
        <w:t xml:space="preserve"> </w:t>
      </w:r>
      <w:r w:rsidR="00F93E10" w:rsidRPr="003170DF">
        <w:rPr>
          <w:rFonts w:ascii="Palatino Linotype" w:hAnsi="Palatino Linotype" w:cs="Arial"/>
          <w:b/>
          <w:bCs/>
        </w:rPr>
        <w:t>EL</w:t>
      </w:r>
      <w:r w:rsidR="00967FF7" w:rsidRPr="003170DF">
        <w:rPr>
          <w:rFonts w:ascii="Palatino Linotype" w:hAnsi="Palatino Linotype" w:cs="Arial"/>
          <w:bCs/>
        </w:rPr>
        <w:t xml:space="preserve"> </w:t>
      </w:r>
      <w:r w:rsidRPr="003170DF">
        <w:rPr>
          <w:rFonts w:ascii="Palatino Linotype" w:hAnsi="Palatino Linotype" w:cs="Arial"/>
          <w:b/>
          <w:bCs/>
        </w:rPr>
        <w:t>SUJETO</w:t>
      </w:r>
      <w:r w:rsidR="00967FF7" w:rsidRPr="003170DF">
        <w:rPr>
          <w:rFonts w:ascii="Palatino Linotype" w:hAnsi="Palatino Linotype" w:cs="Arial"/>
          <w:b/>
          <w:bCs/>
        </w:rPr>
        <w:t xml:space="preserve"> </w:t>
      </w:r>
      <w:r w:rsidRPr="003170DF">
        <w:rPr>
          <w:rFonts w:ascii="Palatino Linotype" w:hAnsi="Palatino Linotype" w:cs="Arial"/>
          <w:b/>
          <w:bCs/>
        </w:rPr>
        <w:t>OBLIGADO</w:t>
      </w:r>
      <w:r w:rsidRPr="003170DF">
        <w:rPr>
          <w:rFonts w:ascii="Palatino Linotype" w:hAnsi="Palatino Linotype" w:cs="Arial"/>
          <w:bCs/>
        </w:rPr>
        <w:t>.</w:t>
      </w:r>
    </w:p>
    <w:p w14:paraId="0B5F3D97" w14:textId="77777777" w:rsidR="00E52F77" w:rsidRPr="003170DF"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3170DF">
        <w:rPr>
          <w:rFonts w:ascii="Palatino Linotype" w:hAnsi="Palatino Linotype" w:cs="Arial"/>
          <w:b/>
        </w:rPr>
        <w:t>Oportunidad.</w:t>
      </w:r>
      <w:r w:rsidR="00967FF7" w:rsidRPr="003170DF">
        <w:rPr>
          <w:rFonts w:ascii="Palatino Linotype" w:hAnsi="Palatino Linotype" w:cs="Arial"/>
          <w:b/>
        </w:rPr>
        <w:t xml:space="preserve"> </w:t>
      </w:r>
      <w:r w:rsidR="00E52F77" w:rsidRPr="003170DF">
        <w:rPr>
          <w:rFonts w:ascii="Palatino Linotype" w:hAnsi="Palatino Linotype" w:cs="Arial"/>
        </w:rPr>
        <w:t>Es</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precisar</w:t>
      </w:r>
      <w:r w:rsidR="00967FF7" w:rsidRPr="003170DF">
        <w:rPr>
          <w:rFonts w:ascii="Palatino Linotype" w:hAnsi="Palatino Linotype" w:cs="Arial"/>
        </w:rPr>
        <w:t xml:space="preserve"> </w:t>
      </w:r>
      <w:r w:rsidR="00E52F77" w:rsidRPr="003170DF">
        <w:rPr>
          <w:rFonts w:ascii="Palatino Linotype" w:hAnsi="Palatino Linotype" w:cs="Arial"/>
        </w:rPr>
        <w:t>que</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rPr>
        <w:t>Ley</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Transparencia</w:t>
      </w:r>
      <w:r w:rsidR="00967FF7" w:rsidRPr="003170DF">
        <w:rPr>
          <w:rFonts w:ascii="Palatino Linotype" w:hAnsi="Palatino Linotype" w:cs="Arial"/>
        </w:rPr>
        <w:t xml:space="preserve"> </w:t>
      </w:r>
      <w:r w:rsidR="00E52F77" w:rsidRPr="003170DF">
        <w:rPr>
          <w:rFonts w:ascii="Palatino Linotype" w:hAnsi="Palatino Linotype" w:cs="Arial"/>
        </w:rPr>
        <w:t>y</w:t>
      </w:r>
      <w:r w:rsidR="00967FF7" w:rsidRPr="003170DF">
        <w:rPr>
          <w:rFonts w:ascii="Palatino Linotype" w:hAnsi="Palatino Linotype" w:cs="Arial"/>
        </w:rPr>
        <w:t xml:space="preserve"> </w:t>
      </w:r>
      <w:r w:rsidR="00E52F77" w:rsidRPr="003170DF">
        <w:rPr>
          <w:rFonts w:ascii="Palatino Linotype" w:hAnsi="Palatino Linotype" w:cs="Arial"/>
        </w:rPr>
        <w:t>Acceso</w:t>
      </w:r>
      <w:r w:rsidR="00967FF7" w:rsidRPr="003170DF">
        <w:rPr>
          <w:rFonts w:ascii="Palatino Linotype" w:hAnsi="Palatino Linotype" w:cs="Arial"/>
        </w:rPr>
        <w:t xml:space="preserve"> </w:t>
      </w:r>
      <w:r w:rsidR="00E52F77" w:rsidRPr="003170DF">
        <w:rPr>
          <w:rFonts w:ascii="Palatino Linotype" w:hAnsi="Palatino Linotype" w:cs="Arial"/>
        </w:rPr>
        <w:t>a</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rPr>
        <w:lastRenderedPageBreak/>
        <w:t>Información</w:t>
      </w:r>
      <w:r w:rsidR="00967FF7" w:rsidRPr="003170DF">
        <w:rPr>
          <w:rFonts w:ascii="Palatino Linotype" w:hAnsi="Palatino Linotype" w:cs="Arial"/>
        </w:rPr>
        <w:t xml:space="preserve"> </w:t>
      </w:r>
      <w:r w:rsidR="00E52F77" w:rsidRPr="003170DF">
        <w:rPr>
          <w:rFonts w:ascii="Palatino Linotype" w:hAnsi="Palatino Linotype" w:cs="Arial"/>
        </w:rPr>
        <w:t>Pública</w:t>
      </w:r>
      <w:r w:rsidR="00967FF7" w:rsidRPr="003170DF">
        <w:rPr>
          <w:rFonts w:ascii="Palatino Linotype" w:hAnsi="Palatino Linotype" w:cs="Arial"/>
        </w:rPr>
        <w:t xml:space="preserve"> </w:t>
      </w:r>
      <w:r w:rsidR="00E52F77" w:rsidRPr="003170DF">
        <w:rPr>
          <w:rFonts w:ascii="Palatino Linotype" w:hAnsi="Palatino Linotype"/>
        </w:rPr>
        <w:t>del</w:t>
      </w:r>
      <w:r w:rsidR="00967FF7" w:rsidRPr="003170DF">
        <w:rPr>
          <w:rFonts w:ascii="Palatino Linotype" w:hAnsi="Palatino Linotype" w:cs="Arial"/>
        </w:rPr>
        <w:t xml:space="preserve"> </w:t>
      </w:r>
      <w:r w:rsidR="00E52F77" w:rsidRPr="003170DF">
        <w:rPr>
          <w:rFonts w:ascii="Palatino Linotype" w:hAnsi="Palatino Linotype" w:cs="Arial"/>
        </w:rPr>
        <w:t>Estado</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México</w:t>
      </w:r>
      <w:r w:rsidR="00967FF7" w:rsidRPr="003170DF">
        <w:rPr>
          <w:rFonts w:ascii="Palatino Linotype" w:hAnsi="Palatino Linotype" w:cs="Arial"/>
        </w:rPr>
        <w:t xml:space="preserve"> </w:t>
      </w:r>
      <w:r w:rsidR="00E52F77" w:rsidRPr="003170DF">
        <w:rPr>
          <w:rFonts w:ascii="Palatino Linotype" w:hAnsi="Palatino Linotype" w:cs="Arial"/>
        </w:rPr>
        <w:t>y</w:t>
      </w:r>
      <w:r w:rsidR="00967FF7" w:rsidRPr="003170DF">
        <w:rPr>
          <w:rFonts w:ascii="Palatino Linotype" w:hAnsi="Palatino Linotype" w:cs="Arial"/>
        </w:rPr>
        <w:t xml:space="preserve"> </w:t>
      </w:r>
      <w:r w:rsidR="00E52F77" w:rsidRPr="003170DF">
        <w:rPr>
          <w:rFonts w:ascii="Palatino Linotype" w:hAnsi="Palatino Linotype"/>
        </w:rPr>
        <w:t>Municipios</w:t>
      </w:r>
      <w:r w:rsidR="00E52F77" w:rsidRPr="003170DF">
        <w:rPr>
          <w:rFonts w:ascii="Palatino Linotype" w:hAnsi="Palatino Linotype" w:cs="Arial"/>
        </w:rPr>
        <w:t>,</w:t>
      </w:r>
      <w:r w:rsidR="00967FF7" w:rsidRPr="003170DF">
        <w:rPr>
          <w:rFonts w:ascii="Palatino Linotype" w:hAnsi="Palatino Linotype" w:cs="Arial"/>
        </w:rPr>
        <w:t xml:space="preserve"> </w:t>
      </w:r>
      <w:r w:rsidR="00E52F77" w:rsidRPr="003170DF">
        <w:rPr>
          <w:rFonts w:ascii="Palatino Linotype" w:hAnsi="Palatino Linotype" w:cs="Arial"/>
        </w:rPr>
        <w:t>describe</w:t>
      </w:r>
      <w:r w:rsidR="00967FF7" w:rsidRPr="003170DF">
        <w:rPr>
          <w:rFonts w:ascii="Palatino Linotype" w:hAnsi="Palatino Linotype" w:cs="Arial"/>
        </w:rPr>
        <w:t xml:space="preserve"> </w:t>
      </w:r>
      <w:r w:rsidR="00E52F77" w:rsidRPr="003170DF">
        <w:rPr>
          <w:rFonts w:ascii="Palatino Linotype" w:hAnsi="Palatino Linotype" w:cs="Arial"/>
        </w:rPr>
        <w:t>el</w:t>
      </w:r>
      <w:r w:rsidR="00967FF7" w:rsidRPr="003170DF">
        <w:rPr>
          <w:rFonts w:ascii="Palatino Linotype" w:hAnsi="Palatino Linotype" w:cs="Arial"/>
        </w:rPr>
        <w:t xml:space="preserve"> </w:t>
      </w:r>
      <w:r w:rsidR="00E52F77" w:rsidRPr="003170DF">
        <w:rPr>
          <w:rFonts w:ascii="Palatino Linotype" w:hAnsi="Palatino Linotype" w:cs="Arial"/>
        </w:rPr>
        <w:t>mecanismo</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procedencia</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los</w:t>
      </w:r>
      <w:r w:rsidR="00967FF7" w:rsidRPr="003170DF">
        <w:rPr>
          <w:rFonts w:ascii="Palatino Linotype" w:hAnsi="Palatino Linotype" w:cs="Arial"/>
        </w:rPr>
        <w:t xml:space="preserve"> </w:t>
      </w:r>
      <w:r w:rsidR="00E52F77" w:rsidRPr="003170DF">
        <w:rPr>
          <w:rFonts w:ascii="Palatino Linotype" w:hAnsi="Palatino Linotype" w:cs="Arial"/>
        </w:rPr>
        <w:t>recursos</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revisión,</w:t>
      </w:r>
      <w:r w:rsidR="00967FF7" w:rsidRPr="003170DF">
        <w:rPr>
          <w:rFonts w:ascii="Palatino Linotype" w:hAnsi="Palatino Linotype" w:cs="Arial"/>
        </w:rPr>
        <w:t xml:space="preserve"> </w:t>
      </w:r>
      <w:r w:rsidR="00E52F77" w:rsidRPr="003170DF">
        <w:rPr>
          <w:rFonts w:ascii="Palatino Linotype" w:hAnsi="Palatino Linotype" w:cs="Arial"/>
        </w:rPr>
        <w:t>en</w:t>
      </w:r>
      <w:r w:rsidR="00967FF7" w:rsidRPr="003170DF">
        <w:rPr>
          <w:rFonts w:ascii="Palatino Linotype" w:hAnsi="Palatino Linotype" w:cs="Arial"/>
        </w:rPr>
        <w:t xml:space="preserve"> </w:t>
      </w:r>
      <w:r w:rsidR="00E52F77" w:rsidRPr="003170DF">
        <w:rPr>
          <w:rFonts w:ascii="Palatino Linotype" w:hAnsi="Palatino Linotype" w:cs="Arial"/>
        </w:rPr>
        <w:t>ese</w:t>
      </w:r>
      <w:r w:rsidR="00967FF7" w:rsidRPr="003170DF">
        <w:rPr>
          <w:rFonts w:ascii="Palatino Linotype" w:hAnsi="Palatino Linotype" w:cs="Arial"/>
        </w:rPr>
        <w:t xml:space="preserve"> </w:t>
      </w:r>
      <w:r w:rsidR="00E52F77" w:rsidRPr="003170DF">
        <w:rPr>
          <w:rFonts w:ascii="Palatino Linotype" w:hAnsi="Palatino Linotype" w:cs="Arial"/>
        </w:rPr>
        <w:t>sentido</w:t>
      </w:r>
      <w:r w:rsidR="00967FF7" w:rsidRPr="003170DF">
        <w:rPr>
          <w:rFonts w:ascii="Palatino Linotype" w:hAnsi="Palatino Linotype" w:cs="Arial"/>
        </w:rPr>
        <w:t xml:space="preserve"> </w:t>
      </w:r>
      <w:r w:rsidR="00E52F77" w:rsidRPr="003170DF">
        <w:rPr>
          <w:rFonts w:ascii="Palatino Linotype" w:hAnsi="Palatino Linotype" w:cs="Arial"/>
        </w:rPr>
        <w:t>en</w:t>
      </w:r>
      <w:r w:rsidR="00967FF7" w:rsidRPr="003170DF">
        <w:rPr>
          <w:rFonts w:ascii="Palatino Linotype" w:hAnsi="Palatino Linotype" w:cs="Arial"/>
        </w:rPr>
        <w:t xml:space="preserve"> </w:t>
      </w:r>
      <w:r w:rsidR="00E52F77" w:rsidRPr="003170DF">
        <w:rPr>
          <w:rFonts w:ascii="Palatino Linotype" w:hAnsi="Palatino Linotype" w:cs="Arial"/>
        </w:rPr>
        <w:t>su</w:t>
      </w:r>
      <w:r w:rsidR="00967FF7" w:rsidRPr="003170DF">
        <w:rPr>
          <w:rFonts w:ascii="Palatino Linotype" w:hAnsi="Palatino Linotype" w:cs="Arial"/>
        </w:rPr>
        <w:t xml:space="preserve"> </w:t>
      </w:r>
      <w:r w:rsidR="00E52F77" w:rsidRPr="003170DF">
        <w:rPr>
          <w:rFonts w:ascii="Palatino Linotype" w:hAnsi="Palatino Linotype" w:cs="Arial"/>
        </w:rPr>
        <w:t>artículo</w:t>
      </w:r>
      <w:r w:rsidR="00967FF7" w:rsidRPr="003170DF">
        <w:rPr>
          <w:rFonts w:ascii="Palatino Linotype" w:hAnsi="Palatino Linotype" w:cs="Arial"/>
        </w:rPr>
        <w:t xml:space="preserve"> </w:t>
      </w:r>
      <w:r w:rsidR="00E52F77" w:rsidRPr="003170DF">
        <w:rPr>
          <w:rFonts w:ascii="Palatino Linotype" w:hAnsi="Palatino Linotype" w:cs="Arial"/>
        </w:rPr>
        <w:t>163</w:t>
      </w:r>
      <w:r w:rsidR="00967FF7" w:rsidRPr="003170DF">
        <w:rPr>
          <w:rFonts w:ascii="Palatino Linotype" w:hAnsi="Palatino Linotype" w:cs="Arial"/>
        </w:rPr>
        <w:t xml:space="preserve"> </w:t>
      </w:r>
      <w:r w:rsidR="00E52F77" w:rsidRPr="003170DF">
        <w:rPr>
          <w:rFonts w:ascii="Palatino Linotype" w:hAnsi="Palatino Linotype" w:cs="Arial"/>
        </w:rPr>
        <w:t>se</w:t>
      </w:r>
      <w:r w:rsidR="00967FF7" w:rsidRPr="003170DF">
        <w:rPr>
          <w:rFonts w:ascii="Palatino Linotype" w:hAnsi="Palatino Linotype" w:cs="Arial"/>
        </w:rPr>
        <w:t xml:space="preserve"> </w:t>
      </w:r>
      <w:r w:rsidR="00E52F77" w:rsidRPr="003170DF">
        <w:rPr>
          <w:rFonts w:ascii="Palatino Linotype" w:hAnsi="Palatino Linotype" w:cs="Arial"/>
        </w:rPr>
        <w:t>indica</w:t>
      </w:r>
      <w:r w:rsidR="00967FF7" w:rsidRPr="003170DF">
        <w:rPr>
          <w:rFonts w:ascii="Palatino Linotype" w:hAnsi="Palatino Linotype" w:cs="Arial"/>
        </w:rPr>
        <w:t xml:space="preserve"> </w:t>
      </w:r>
      <w:r w:rsidR="00E52F77" w:rsidRPr="003170DF">
        <w:rPr>
          <w:rFonts w:ascii="Palatino Linotype" w:hAnsi="Palatino Linotype" w:cs="Arial"/>
        </w:rPr>
        <w:t>lo</w:t>
      </w:r>
      <w:r w:rsidR="00967FF7" w:rsidRPr="003170DF">
        <w:rPr>
          <w:rFonts w:ascii="Palatino Linotype" w:hAnsi="Palatino Linotype" w:cs="Arial"/>
        </w:rPr>
        <w:t xml:space="preserve"> </w:t>
      </w:r>
      <w:r w:rsidR="00E52F77" w:rsidRPr="003170DF">
        <w:rPr>
          <w:rFonts w:ascii="Palatino Linotype" w:hAnsi="Palatino Linotype" w:cs="Arial"/>
        </w:rPr>
        <w:t>siguiente:</w:t>
      </w:r>
    </w:p>
    <w:p w14:paraId="5FCA8BCA" w14:textId="77777777" w:rsidR="00E52F77" w:rsidRPr="003170DF" w:rsidRDefault="00637DA4" w:rsidP="00ED2BD1">
      <w:pPr>
        <w:spacing w:before="240" w:after="240"/>
        <w:ind w:left="709" w:right="709"/>
        <w:jc w:val="both"/>
        <w:rPr>
          <w:rFonts w:ascii="Palatino Linotype" w:hAnsi="Palatino Linotype" w:cs="Arial"/>
          <w:i/>
          <w:sz w:val="22"/>
          <w:szCs w:val="22"/>
        </w:rPr>
      </w:pPr>
      <w:r w:rsidRPr="003170DF">
        <w:rPr>
          <w:rFonts w:ascii="Palatino Linotype" w:hAnsi="Palatino Linotype" w:cs="Arial"/>
          <w:sz w:val="22"/>
          <w:szCs w:val="22"/>
        </w:rPr>
        <w:t>“</w:t>
      </w:r>
      <w:r w:rsidR="00E52F77" w:rsidRPr="003170DF">
        <w:rPr>
          <w:rFonts w:ascii="Palatino Linotype" w:hAnsi="Palatino Linotype" w:cs="Arial"/>
          <w:b/>
          <w:i/>
          <w:sz w:val="22"/>
          <w:szCs w:val="22"/>
        </w:rPr>
        <w:t>Artículo</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163.</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La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Unidad</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de</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Transparencia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deberá</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notificar</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la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respuesta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la</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solicitud</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al</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interesado</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en</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el</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menor</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tiempo</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posible,</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u w:val="single"/>
        </w:rPr>
        <w:t>que</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no</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podrá</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exceder</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de</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quince</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días</w:t>
      </w:r>
      <w:r w:rsidR="00967FF7" w:rsidRPr="003170DF">
        <w:rPr>
          <w:rFonts w:ascii="Palatino Linotype" w:hAnsi="Palatino Linotype" w:cs="Arial"/>
          <w:b/>
          <w:i/>
          <w:sz w:val="22"/>
          <w:szCs w:val="22"/>
          <w:u w:val="single"/>
        </w:rPr>
        <w:t xml:space="preserve"> </w:t>
      </w:r>
      <w:r w:rsidR="00E52F77" w:rsidRPr="003170DF">
        <w:rPr>
          <w:rFonts w:ascii="Palatino Linotype" w:hAnsi="Palatino Linotype" w:cs="Arial"/>
          <w:b/>
          <w:i/>
          <w:sz w:val="22"/>
          <w:szCs w:val="22"/>
          <w:u w:val="single"/>
        </w:rPr>
        <w:t>hábiles</w:t>
      </w:r>
      <w:r w:rsidR="00E52F77" w:rsidRPr="003170DF">
        <w:rPr>
          <w:rFonts w:ascii="Palatino Linotype" w:hAnsi="Palatino Linotype" w:cs="Arial"/>
          <w:i/>
          <w:sz w:val="22"/>
          <w:szCs w:val="22"/>
        </w:rPr>
        <w:t>,</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contados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partir</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del</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día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siguiente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presentación</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aquélla.</w:t>
      </w:r>
    </w:p>
    <w:p w14:paraId="7861BE96" w14:textId="77777777" w:rsidR="00E52F77" w:rsidRPr="003170DF" w:rsidRDefault="00E52F77" w:rsidP="00ED2BD1">
      <w:pPr>
        <w:spacing w:before="240" w:after="240"/>
        <w:ind w:left="709" w:right="709"/>
        <w:jc w:val="both"/>
        <w:rPr>
          <w:rFonts w:ascii="Palatino Linotype" w:hAnsi="Palatino Linotype" w:cs="Arial"/>
          <w:i/>
          <w:sz w:val="22"/>
          <w:szCs w:val="22"/>
        </w:rPr>
      </w:pPr>
      <w:r w:rsidRPr="003170DF">
        <w:rPr>
          <w:rFonts w:ascii="Palatino Linotype" w:hAnsi="Palatino Linotype" w:cs="Arial"/>
          <w:i/>
          <w:sz w:val="22"/>
          <w:szCs w:val="22"/>
          <w:lang w:eastAsia="es-MX"/>
        </w:rPr>
        <w:t>Excepcionalmente</w:t>
      </w:r>
      <w:r w:rsidRPr="003170DF">
        <w:rPr>
          <w:rFonts w:ascii="Palatino Linotype" w:hAnsi="Palatino Linotype" w:cs="Arial"/>
          <w:i/>
          <w:sz w:val="22"/>
          <w:szCs w:val="22"/>
        </w:rPr>
        <w:t>,</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plazo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referido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párrafo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anterior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podrá</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ampliarse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hasta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por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siete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días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hábiles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más,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siempre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y</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cuando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existan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razones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fundadas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y</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motivadas,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cuales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deberán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ser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aprobadas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por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Comité</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Transparencia,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mediante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emisión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una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resolución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deberá</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notificarse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solicitante,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antes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su</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vencimiento.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No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podrán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invocarse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como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causales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ampliación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plazo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motivos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supongan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negligencia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descuido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sujeto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obligado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desahogo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solicitud.</w:t>
      </w:r>
      <w:r w:rsidR="00637DA4" w:rsidRPr="003170DF">
        <w:rPr>
          <w:rFonts w:ascii="Palatino Linotype" w:hAnsi="Palatino Linotype" w:cs="Arial"/>
          <w:i/>
          <w:sz w:val="22"/>
          <w:szCs w:val="22"/>
        </w:rPr>
        <w:t>”</w:t>
      </w:r>
    </w:p>
    <w:p w14:paraId="58D98A82" w14:textId="77777777" w:rsidR="00E52F77" w:rsidRPr="003170DF" w:rsidRDefault="00E52F77" w:rsidP="00ED2BD1">
      <w:pPr>
        <w:spacing w:before="240" w:after="240"/>
        <w:ind w:left="709" w:right="709"/>
        <w:jc w:val="both"/>
        <w:rPr>
          <w:rFonts w:ascii="Palatino Linotype" w:hAnsi="Palatino Linotype" w:cs="Arial"/>
          <w:sz w:val="22"/>
          <w:szCs w:val="22"/>
          <w:lang w:eastAsia="es-MX"/>
        </w:rPr>
      </w:pPr>
      <w:r w:rsidRPr="003170DF">
        <w:rPr>
          <w:rFonts w:ascii="Palatino Linotype" w:hAnsi="Palatino Linotype" w:cs="Arial"/>
          <w:sz w:val="22"/>
          <w:szCs w:val="22"/>
          <w:lang w:eastAsia="es-MX"/>
        </w:rPr>
        <w:t>(Énfasis</w:t>
      </w:r>
      <w:r w:rsidR="00967FF7" w:rsidRPr="003170DF">
        <w:rPr>
          <w:rFonts w:ascii="Palatino Linotype" w:hAnsi="Palatino Linotype" w:cs="Arial"/>
          <w:sz w:val="22"/>
          <w:szCs w:val="22"/>
          <w:lang w:eastAsia="es-MX"/>
        </w:rPr>
        <w:t xml:space="preserve"> </w:t>
      </w:r>
      <w:r w:rsidRPr="003170DF">
        <w:rPr>
          <w:rFonts w:ascii="Palatino Linotype" w:hAnsi="Palatino Linotype" w:cs="Arial"/>
          <w:sz w:val="22"/>
          <w:szCs w:val="22"/>
          <w:lang w:eastAsia="es-MX"/>
        </w:rPr>
        <w:t>añadido)</w:t>
      </w:r>
    </w:p>
    <w:p w14:paraId="2CA38D8C" w14:textId="77777777" w:rsidR="00E52F77" w:rsidRPr="003170DF"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interpretación</w:t>
      </w:r>
      <w:r w:rsidR="00967FF7" w:rsidRPr="003170DF">
        <w:rPr>
          <w:rFonts w:ascii="Palatino Linotype" w:hAnsi="Palatino Linotype" w:cs="Arial"/>
        </w:rPr>
        <w:t xml:space="preserve"> </w:t>
      </w:r>
      <w:r w:rsidRPr="003170DF">
        <w:rPr>
          <w:rFonts w:ascii="Palatino Linotype" w:hAnsi="Palatino Linotype" w:cs="Arial"/>
        </w:rPr>
        <w:t>al</w:t>
      </w:r>
      <w:r w:rsidR="00967FF7" w:rsidRPr="003170DF">
        <w:rPr>
          <w:rFonts w:ascii="Palatino Linotype" w:hAnsi="Palatino Linotype" w:cs="Arial"/>
        </w:rPr>
        <w:t xml:space="preserve"> </w:t>
      </w:r>
      <w:r w:rsidRPr="003170DF">
        <w:rPr>
          <w:rFonts w:ascii="Palatino Linotype" w:hAnsi="Palatino Linotype" w:cs="Arial"/>
        </w:rPr>
        <w:t>precepto</w:t>
      </w:r>
      <w:r w:rsidR="00967FF7" w:rsidRPr="003170DF">
        <w:rPr>
          <w:rFonts w:ascii="Palatino Linotype" w:hAnsi="Palatino Linotype" w:cs="Arial"/>
        </w:rPr>
        <w:t xml:space="preserve"> </w:t>
      </w:r>
      <w:r w:rsidRPr="003170DF">
        <w:rPr>
          <w:rFonts w:ascii="Palatino Linotype" w:hAnsi="Palatino Linotype" w:cs="Arial"/>
        </w:rPr>
        <w:t>legal</w:t>
      </w:r>
      <w:r w:rsidR="00967FF7" w:rsidRPr="003170DF">
        <w:rPr>
          <w:rFonts w:ascii="Palatino Linotype" w:hAnsi="Palatino Linotype" w:cs="Arial"/>
        </w:rPr>
        <w:t xml:space="preserve"> </w:t>
      </w:r>
      <w:r w:rsidRPr="003170DF">
        <w:rPr>
          <w:rFonts w:ascii="Palatino Linotype" w:hAnsi="Palatino Linotype" w:cs="Arial"/>
        </w:rPr>
        <w:t>inserto,</w:t>
      </w:r>
      <w:r w:rsidR="00967FF7" w:rsidRPr="003170DF">
        <w:rPr>
          <w:rFonts w:ascii="Palatino Linotype" w:hAnsi="Palatino Linotype" w:cs="Arial"/>
        </w:rPr>
        <w:t xml:space="preserve"> </w:t>
      </w:r>
      <w:r w:rsidRPr="003170DF">
        <w:rPr>
          <w:rFonts w:ascii="Palatino Linotype" w:hAnsi="Palatino Linotype" w:cs="Arial"/>
        </w:rPr>
        <w:t>se</w:t>
      </w:r>
      <w:r w:rsidR="00967FF7" w:rsidRPr="003170DF">
        <w:rPr>
          <w:rFonts w:ascii="Palatino Linotype" w:hAnsi="Palatino Linotype" w:cs="Arial"/>
        </w:rPr>
        <w:t xml:space="preserve"> </w:t>
      </w:r>
      <w:r w:rsidRPr="003170DF">
        <w:rPr>
          <w:rFonts w:ascii="Palatino Linotype" w:hAnsi="Palatino Linotype" w:cs="Arial"/>
        </w:rPr>
        <w:t>advierte</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les</w:t>
      </w:r>
      <w:r w:rsidR="00967FF7" w:rsidRPr="003170DF">
        <w:rPr>
          <w:rFonts w:ascii="Palatino Linotype" w:hAnsi="Palatino Linotype" w:cs="Arial"/>
        </w:rPr>
        <w:t xml:space="preserve"> </w:t>
      </w:r>
      <w:r w:rsidRPr="003170DF">
        <w:rPr>
          <w:rFonts w:ascii="Palatino Linotype" w:hAnsi="Palatino Linotype" w:cs="Arial"/>
        </w:rPr>
        <w:t>asiste</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los</w:t>
      </w:r>
      <w:r w:rsidR="00967FF7" w:rsidRPr="003170DF">
        <w:rPr>
          <w:rFonts w:ascii="Palatino Linotype" w:hAnsi="Palatino Linotype" w:cs="Arial"/>
        </w:rPr>
        <w:t xml:space="preserve"> </w:t>
      </w:r>
      <w:r w:rsidRPr="003170DF">
        <w:rPr>
          <w:rFonts w:ascii="Palatino Linotype" w:hAnsi="Palatino Linotype" w:cs="Arial"/>
        </w:rPr>
        <w:t>Sujetos</w:t>
      </w:r>
      <w:r w:rsidR="00967FF7" w:rsidRPr="003170DF">
        <w:rPr>
          <w:rFonts w:ascii="Palatino Linotype" w:hAnsi="Palatino Linotype" w:cs="Arial"/>
        </w:rPr>
        <w:t xml:space="preserve"> </w:t>
      </w:r>
      <w:r w:rsidRPr="003170DF">
        <w:rPr>
          <w:rFonts w:ascii="Palatino Linotype" w:hAnsi="Palatino Linotype" w:cs="Arial"/>
        </w:rPr>
        <w:t>Obligados</w:t>
      </w:r>
      <w:r w:rsidR="00967FF7" w:rsidRPr="003170DF">
        <w:rPr>
          <w:rFonts w:ascii="Palatino Linotype" w:hAnsi="Palatino Linotype" w:cs="Arial"/>
        </w:rPr>
        <w:t xml:space="preserve"> </w:t>
      </w:r>
      <w:r w:rsidRPr="003170DF">
        <w:rPr>
          <w:rFonts w:ascii="Palatino Linotype" w:hAnsi="Palatino Linotype" w:cs="Arial"/>
        </w:rPr>
        <w:t>para</w:t>
      </w:r>
      <w:r w:rsidR="00967FF7" w:rsidRPr="003170DF">
        <w:rPr>
          <w:rFonts w:ascii="Palatino Linotype" w:hAnsi="Palatino Linotype" w:cs="Arial"/>
        </w:rPr>
        <w:t xml:space="preserve"> </w:t>
      </w:r>
      <w:r w:rsidRPr="003170DF">
        <w:rPr>
          <w:rFonts w:ascii="Palatino Linotype" w:hAnsi="Palatino Linotype" w:cs="Arial"/>
        </w:rPr>
        <w:t>notificar</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respuesta</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una</w:t>
      </w:r>
      <w:r w:rsidR="00967FF7" w:rsidRPr="003170DF">
        <w:rPr>
          <w:rFonts w:ascii="Palatino Linotype" w:hAnsi="Palatino Linotype" w:cs="Arial"/>
        </w:rPr>
        <w:t xml:space="preserve"> </w:t>
      </w:r>
      <w:r w:rsidRPr="003170DF">
        <w:rPr>
          <w:rFonts w:ascii="Palatino Linotype" w:hAnsi="Palatino Linotype" w:cs="Arial"/>
        </w:rPr>
        <w:t>solicitud</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pública,</w:t>
      </w:r>
      <w:r w:rsidR="00967FF7" w:rsidRPr="003170DF">
        <w:rPr>
          <w:rFonts w:ascii="Palatino Linotype" w:hAnsi="Palatino Linotype" w:cs="Arial"/>
        </w:rPr>
        <w:t xml:space="preserve"> </w:t>
      </w:r>
      <w:r w:rsidRPr="003170DF">
        <w:rPr>
          <w:rFonts w:ascii="Palatino Linotype" w:hAnsi="Palatino Linotype" w:cs="Arial"/>
        </w:rPr>
        <w:t>es</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quince</w:t>
      </w:r>
      <w:r w:rsidR="00967FF7" w:rsidRPr="003170DF">
        <w:rPr>
          <w:rFonts w:ascii="Palatino Linotype" w:hAnsi="Palatino Linotype" w:cs="Arial"/>
        </w:rPr>
        <w:t xml:space="preserve"> </w:t>
      </w:r>
      <w:r w:rsidRPr="003170DF">
        <w:rPr>
          <w:rFonts w:ascii="Palatino Linotype" w:hAnsi="Palatino Linotype" w:cs="Arial"/>
        </w:rPr>
        <w:t>días</w:t>
      </w:r>
      <w:r w:rsidR="00967FF7" w:rsidRPr="003170DF">
        <w:rPr>
          <w:rFonts w:ascii="Palatino Linotype" w:hAnsi="Palatino Linotype" w:cs="Arial"/>
        </w:rPr>
        <w:t xml:space="preserve"> </w:t>
      </w:r>
      <w:r w:rsidRPr="003170DF">
        <w:rPr>
          <w:rFonts w:ascii="Palatino Linotype" w:hAnsi="Palatino Linotype" w:cs="Arial"/>
        </w:rPr>
        <w:t>hábiles</w:t>
      </w:r>
      <w:r w:rsidR="00967FF7" w:rsidRPr="003170DF">
        <w:rPr>
          <w:rFonts w:ascii="Palatino Linotype" w:hAnsi="Palatino Linotype" w:cs="Arial"/>
        </w:rPr>
        <w:t xml:space="preserve"> </w:t>
      </w:r>
      <w:r w:rsidRPr="003170DF">
        <w:rPr>
          <w:rFonts w:ascii="Palatino Linotype" w:hAnsi="Palatino Linotype" w:cs="Arial"/>
        </w:rPr>
        <w:t>posteriores</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presentación</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ésta.</w:t>
      </w:r>
    </w:p>
    <w:p w14:paraId="1979F20D" w14:textId="77777777" w:rsidR="00E52F77" w:rsidRPr="003170DF"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esa</w:t>
      </w:r>
      <w:r w:rsidR="00967FF7" w:rsidRPr="003170DF">
        <w:rPr>
          <w:rFonts w:ascii="Palatino Linotype" w:hAnsi="Palatino Linotype" w:cs="Arial"/>
        </w:rPr>
        <w:t xml:space="preserve"> </w:t>
      </w:r>
      <w:r w:rsidRPr="003170DF">
        <w:rPr>
          <w:rFonts w:ascii="Palatino Linotype" w:hAnsi="Palatino Linotype" w:cs="Arial"/>
        </w:rPr>
        <w:t>tesitura,</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aquellos</w:t>
      </w:r>
      <w:r w:rsidR="00967FF7" w:rsidRPr="003170DF">
        <w:rPr>
          <w:rFonts w:ascii="Palatino Linotype" w:hAnsi="Palatino Linotype" w:cs="Arial"/>
        </w:rPr>
        <w:t xml:space="preserve"> </w:t>
      </w:r>
      <w:r w:rsidRPr="003170DF">
        <w:rPr>
          <w:rFonts w:ascii="Palatino Linotype" w:hAnsi="Palatino Linotype" w:cs="Arial"/>
        </w:rPr>
        <w:t>casos</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transcurra</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referido</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quince</w:t>
      </w:r>
      <w:r w:rsidR="00967FF7" w:rsidRPr="003170DF">
        <w:rPr>
          <w:rFonts w:ascii="Palatino Linotype" w:hAnsi="Palatino Linotype" w:cs="Arial"/>
        </w:rPr>
        <w:t xml:space="preserve"> </w:t>
      </w:r>
      <w:r w:rsidRPr="003170DF">
        <w:rPr>
          <w:rFonts w:ascii="Palatino Linotype" w:hAnsi="Palatino Linotype" w:cs="Arial"/>
        </w:rPr>
        <w:t>días</w:t>
      </w:r>
      <w:r w:rsidR="00967FF7" w:rsidRPr="003170DF">
        <w:rPr>
          <w:rFonts w:ascii="Palatino Linotype" w:hAnsi="Palatino Linotype" w:cs="Arial"/>
        </w:rPr>
        <w:t xml:space="preserve"> </w:t>
      </w:r>
      <w:r w:rsidRPr="003170DF">
        <w:rPr>
          <w:rFonts w:ascii="Palatino Linotype" w:hAnsi="Palatino Linotype" w:cs="Arial"/>
        </w:rPr>
        <w:t>hábiles,</w:t>
      </w:r>
      <w:r w:rsidR="00967FF7" w:rsidRPr="003170DF">
        <w:rPr>
          <w:rFonts w:ascii="Palatino Linotype" w:hAnsi="Palatino Linotype" w:cs="Arial"/>
        </w:rPr>
        <w:t xml:space="preserve"> </w:t>
      </w:r>
      <w:r w:rsidRPr="003170DF">
        <w:rPr>
          <w:rFonts w:ascii="Palatino Linotype" w:hAnsi="Palatino Linotype" w:cs="Arial"/>
        </w:rPr>
        <w:t>sin</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los</w:t>
      </w:r>
      <w:r w:rsidR="00967FF7" w:rsidRPr="003170DF">
        <w:rPr>
          <w:rFonts w:ascii="Palatino Linotype" w:hAnsi="Palatino Linotype" w:cs="Arial"/>
        </w:rPr>
        <w:t xml:space="preserve"> </w:t>
      </w:r>
      <w:r w:rsidRPr="003170DF">
        <w:rPr>
          <w:rFonts w:ascii="Palatino Linotype" w:hAnsi="Palatino Linotype" w:cs="Arial"/>
        </w:rPr>
        <w:t>Sujetos</w:t>
      </w:r>
      <w:r w:rsidR="00967FF7" w:rsidRPr="003170DF">
        <w:rPr>
          <w:rFonts w:ascii="Palatino Linotype" w:hAnsi="Palatino Linotype" w:cs="Arial"/>
        </w:rPr>
        <w:t xml:space="preserve"> </w:t>
      </w:r>
      <w:r w:rsidRPr="003170DF">
        <w:rPr>
          <w:rFonts w:ascii="Palatino Linotype" w:hAnsi="Palatino Linotype" w:cs="Arial"/>
        </w:rPr>
        <w:t>Obligados</w:t>
      </w:r>
      <w:r w:rsidR="00967FF7" w:rsidRPr="003170DF">
        <w:rPr>
          <w:rFonts w:ascii="Palatino Linotype" w:hAnsi="Palatino Linotype" w:cs="Arial"/>
        </w:rPr>
        <w:t xml:space="preserve"> </w:t>
      </w:r>
      <w:r w:rsidRPr="003170DF">
        <w:rPr>
          <w:rFonts w:ascii="Palatino Linotype" w:hAnsi="Palatino Linotype" w:cs="Arial"/>
        </w:rPr>
        <w:t>entreguen</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respuesta</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solicitud</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ésta</w:t>
      </w:r>
      <w:r w:rsidR="00967FF7" w:rsidRPr="003170DF">
        <w:rPr>
          <w:rFonts w:ascii="Palatino Linotype" w:hAnsi="Palatino Linotype" w:cs="Arial"/>
        </w:rPr>
        <w:t xml:space="preserve"> </w:t>
      </w:r>
      <w:r w:rsidRPr="003170DF">
        <w:rPr>
          <w:rFonts w:ascii="Palatino Linotype" w:hAnsi="Palatino Linotype" w:cs="Arial"/>
        </w:rPr>
        <w:t>debe</w:t>
      </w:r>
      <w:r w:rsidR="00967FF7" w:rsidRPr="003170DF">
        <w:rPr>
          <w:rFonts w:ascii="Palatino Linotype" w:hAnsi="Palatino Linotype" w:cs="Arial"/>
        </w:rPr>
        <w:t xml:space="preserve"> </w:t>
      </w:r>
      <w:r w:rsidRPr="003170DF">
        <w:rPr>
          <w:rFonts w:ascii="Palatino Linotype" w:hAnsi="Palatino Linotype" w:cs="Arial"/>
        </w:rPr>
        <w:t>considerarse</w:t>
      </w:r>
      <w:r w:rsidR="00967FF7" w:rsidRPr="003170DF">
        <w:rPr>
          <w:rFonts w:ascii="Palatino Linotype" w:hAnsi="Palatino Linotype" w:cs="Arial"/>
        </w:rPr>
        <w:t xml:space="preserve"> </w:t>
      </w:r>
      <w:r w:rsidRPr="003170DF">
        <w:rPr>
          <w:rFonts w:ascii="Palatino Linotype" w:hAnsi="Palatino Linotype" w:cs="Arial"/>
        </w:rPr>
        <w:t>como</w:t>
      </w:r>
      <w:r w:rsidR="00967FF7" w:rsidRPr="003170DF">
        <w:rPr>
          <w:rFonts w:ascii="Palatino Linotype" w:hAnsi="Palatino Linotype" w:cs="Arial"/>
        </w:rPr>
        <w:t xml:space="preserve"> </w:t>
      </w:r>
      <w:r w:rsidRPr="003170DF">
        <w:rPr>
          <w:rFonts w:ascii="Palatino Linotype" w:hAnsi="Palatino Linotype" w:cs="Arial"/>
        </w:rPr>
        <w:t>negada;</w:t>
      </w:r>
      <w:r w:rsidR="00967FF7" w:rsidRPr="003170DF">
        <w:rPr>
          <w:rFonts w:ascii="Palatino Linotype" w:hAnsi="Palatino Linotype" w:cs="Arial"/>
        </w:rPr>
        <w:t xml:space="preserve"> </w:t>
      </w: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al</w:t>
      </w:r>
      <w:r w:rsidR="00967FF7" w:rsidRPr="003170DF">
        <w:rPr>
          <w:rFonts w:ascii="Palatino Linotype" w:hAnsi="Palatino Linotype" w:cs="Arial"/>
        </w:rPr>
        <w:t xml:space="preserve"> </w:t>
      </w:r>
      <w:r w:rsidRPr="003170DF">
        <w:rPr>
          <w:rFonts w:ascii="Palatino Linotype" w:hAnsi="Palatino Linotype" w:cs="Arial"/>
        </w:rPr>
        <w:t>solicitante</w:t>
      </w:r>
      <w:r w:rsidR="00967FF7" w:rsidRPr="003170DF">
        <w:rPr>
          <w:rFonts w:ascii="Palatino Linotype" w:hAnsi="Palatino Linotype" w:cs="Arial"/>
        </w:rPr>
        <w:t xml:space="preserve"> </w:t>
      </w:r>
      <w:r w:rsidRPr="003170DF">
        <w:rPr>
          <w:rFonts w:ascii="Palatino Linotype" w:hAnsi="Palatino Linotype" w:cs="Arial"/>
        </w:rPr>
        <w:t>le</w:t>
      </w:r>
      <w:r w:rsidR="00967FF7" w:rsidRPr="003170DF">
        <w:rPr>
          <w:rFonts w:ascii="Palatino Linotype" w:hAnsi="Palatino Linotype" w:cs="Arial"/>
        </w:rPr>
        <w:t xml:space="preserve"> </w:t>
      </w:r>
      <w:r w:rsidRPr="003170DF">
        <w:rPr>
          <w:rFonts w:ascii="Palatino Linotype" w:hAnsi="Palatino Linotype" w:cs="Arial"/>
        </w:rPr>
        <w:t>asiste</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derecho</w:t>
      </w:r>
      <w:r w:rsidR="00967FF7" w:rsidRPr="003170DF">
        <w:rPr>
          <w:rFonts w:ascii="Palatino Linotype" w:hAnsi="Palatino Linotype" w:cs="Arial"/>
        </w:rPr>
        <w:t xml:space="preserve"> </w:t>
      </w:r>
      <w:r w:rsidRPr="003170DF">
        <w:rPr>
          <w:rFonts w:ascii="Palatino Linotype" w:hAnsi="Palatino Linotype" w:cs="Arial"/>
        </w:rPr>
        <w:t>para</w:t>
      </w:r>
      <w:r w:rsidR="00967FF7" w:rsidRPr="003170DF">
        <w:rPr>
          <w:rFonts w:ascii="Palatino Linotype" w:hAnsi="Palatino Linotype" w:cs="Arial"/>
        </w:rPr>
        <w:t xml:space="preserve"> </w:t>
      </w:r>
      <w:r w:rsidRPr="003170DF">
        <w:rPr>
          <w:rFonts w:ascii="Palatino Linotype" w:hAnsi="Palatino Linotype" w:cs="Arial"/>
        </w:rPr>
        <w:t>poder</w:t>
      </w:r>
      <w:r w:rsidR="00967FF7" w:rsidRPr="003170DF">
        <w:rPr>
          <w:rFonts w:ascii="Palatino Linotype" w:hAnsi="Palatino Linotype" w:cs="Arial"/>
        </w:rPr>
        <w:t xml:space="preserve"> </w:t>
      </w:r>
      <w:r w:rsidRPr="003170DF">
        <w:rPr>
          <w:rFonts w:ascii="Palatino Linotype" w:hAnsi="Palatino Linotype" w:cs="Arial"/>
        </w:rPr>
        <w:t>presentar</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recurso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revisión</w:t>
      </w:r>
      <w:r w:rsidR="00967FF7" w:rsidRPr="003170DF">
        <w:rPr>
          <w:rFonts w:ascii="Palatino Linotype" w:hAnsi="Palatino Linotype" w:cs="Arial"/>
        </w:rPr>
        <w:t xml:space="preserve"> </w:t>
      </w:r>
      <w:r w:rsidRPr="003170DF">
        <w:rPr>
          <w:rFonts w:ascii="Palatino Linotype" w:hAnsi="Palatino Linotype" w:cs="Arial"/>
        </w:rPr>
        <w:t>correspondiente.</w:t>
      </w:r>
    </w:p>
    <w:p w14:paraId="7647AD6B" w14:textId="70A80CBD" w:rsidR="00E52F77" w:rsidRPr="003170DF" w:rsidRDefault="005730BD"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Por lo expuesto</w:t>
      </w:r>
      <w:r w:rsidR="00E52F77" w:rsidRPr="003170DF">
        <w:rPr>
          <w:rFonts w:ascii="Palatino Linotype" w:hAnsi="Palatino Linotype" w:cs="Arial"/>
        </w:rPr>
        <w:t>,</w:t>
      </w:r>
      <w:r w:rsidR="00967FF7" w:rsidRPr="003170DF">
        <w:rPr>
          <w:rFonts w:ascii="Palatino Linotype" w:hAnsi="Palatino Linotype" w:cs="Arial"/>
        </w:rPr>
        <w:t xml:space="preserve"> </w:t>
      </w:r>
      <w:r w:rsidR="00E52F77" w:rsidRPr="003170DF">
        <w:rPr>
          <w:rFonts w:ascii="Palatino Linotype" w:hAnsi="Palatino Linotype" w:cs="Arial"/>
        </w:rPr>
        <w:t>se</w:t>
      </w:r>
      <w:r w:rsidR="00967FF7" w:rsidRPr="003170DF">
        <w:rPr>
          <w:rFonts w:ascii="Palatino Linotype" w:hAnsi="Palatino Linotype" w:cs="Arial"/>
        </w:rPr>
        <w:t xml:space="preserve"> </w:t>
      </w:r>
      <w:r w:rsidR="00E52F77" w:rsidRPr="003170DF">
        <w:rPr>
          <w:rFonts w:ascii="Palatino Linotype" w:hAnsi="Palatino Linotype" w:cs="Arial"/>
        </w:rPr>
        <w:t>constituye</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rPr>
        <w:t>figura</w:t>
      </w:r>
      <w:r w:rsidR="00967FF7" w:rsidRPr="003170DF">
        <w:rPr>
          <w:rFonts w:ascii="Palatino Linotype" w:hAnsi="Palatino Linotype" w:cs="Arial"/>
        </w:rPr>
        <w:t xml:space="preserve"> </w:t>
      </w:r>
      <w:r w:rsidR="00E52F77" w:rsidRPr="003170DF">
        <w:rPr>
          <w:rFonts w:ascii="Palatino Linotype" w:hAnsi="Palatino Linotype" w:cs="Arial"/>
        </w:rPr>
        <w:t>jurídica</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b/>
        </w:rPr>
        <w:t>NEGATIVA</w:t>
      </w:r>
      <w:r w:rsidR="00967FF7" w:rsidRPr="003170DF">
        <w:rPr>
          <w:rFonts w:ascii="Palatino Linotype" w:hAnsi="Palatino Linotype" w:cs="Arial"/>
          <w:b/>
        </w:rPr>
        <w:t xml:space="preserve"> </w:t>
      </w:r>
      <w:r w:rsidR="00E52F77" w:rsidRPr="003170DF">
        <w:rPr>
          <w:rFonts w:ascii="Palatino Linotype" w:hAnsi="Palatino Linotype" w:cs="Arial"/>
          <w:b/>
        </w:rPr>
        <w:t>FICTA</w:t>
      </w:r>
      <w:r w:rsidR="00E52F77" w:rsidRPr="003170DF">
        <w:rPr>
          <w:rFonts w:ascii="Palatino Linotype" w:hAnsi="Palatino Linotype" w:cs="Arial"/>
        </w:rPr>
        <w:t>,</w:t>
      </w:r>
      <w:r w:rsidR="00967FF7" w:rsidRPr="003170DF">
        <w:rPr>
          <w:rFonts w:ascii="Palatino Linotype" w:hAnsi="Palatino Linotype" w:cs="Arial"/>
        </w:rPr>
        <w:t xml:space="preserve"> </w:t>
      </w:r>
      <w:r w:rsidR="00E52F77" w:rsidRPr="003170DF">
        <w:rPr>
          <w:rFonts w:ascii="Palatino Linotype" w:hAnsi="Palatino Linotype" w:cs="Arial"/>
        </w:rPr>
        <w:t>cuya</w:t>
      </w:r>
      <w:r w:rsidR="00967FF7" w:rsidRPr="003170DF">
        <w:rPr>
          <w:rFonts w:ascii="Palatino Linotype" w:hAnsi="Palatino Linotype" w:cs="Arial"/>
        </w:rPr>
        <w:t xml:space="preserve"> </w:t>
      </w:r>
      <w:r w:rsidR="00E52F77" w:rsidRPr="003170DF">
        <w:rPr>
          <w:rFonts w:ascii="Palatino Linotype" w:hAnsi="Palatino Linotype" w:cs="Arial"/>
        </w:rPr>
        <w:t>esencia</w:t>
      </w:r>
      <w:r w:rsidR="00967FF7" w:rsidRPr="003170DF">
        <w:rPr>
          <w:rFonts w:ascii="Palatino Linotype" w:hAnsi="Palatino Linotype" w:cs="Arial"/>
        </w:rPr>
        <w:t xml:space="preserve"> </w:t>
      </w:r>
      <w:r w:rsidR="00E52F77" w:rsidRPr="003170DF">
        <w:rPr>
          <w:rFonts w:ascii="Palatino Linotype" w:hAnsi="Palatino Linotype" w:cs="Arial"/>
        </w:rPr>
        <w:t>consiste</w:t>
      </w:r>
      <w:r w:rsidR="00967FF7" w:rsidRPr="003170DF">
        <w:rPr>
          <w:rFonts w:ascii="Palatino Linotype" w:hAnsi="Palatino Linotype" w:cs="Arial"/>
        </w:rPr>
        <w:t xml:space="preserve"> </w:t>
      </w:r>
      <w:r w:rsidR="00E52F77" w:rsidRPr="003170DF">
        <w:rPr>
          <w:rFonts w:ascii="Palatino Linotype" w:hAnsi="Palatino Linotype" w:cs="Arial"/>
        </w:rPr>
        <w:t>en</w:t>
      </w:r>
      <w:r w:rsidR="00967FF7" w:rsidRPr="003170DF">
        <w:rPr>
          <w:rFonts w:ascii="Palatino Linotype" w:hAnsi="Palatino Linotype" w:cs="Arial"/>
        </w:rPr>
        <w:t xml:space="preserve"> </w:t>
      </w:r>
      <w:r w:rsidR="00E52F77" w:rsidRPr="003170DF">
        <w:rPr>
          <w:rFonts w:ascii="Palatino Linotype" w:hAnsi="Palatino Linotype" w:cs="Arial"/>
        </w:rPr>
        <w:t>atribuir</w:t>
      </w:r>
      <w:r w:rsidR="00967FF7" w:rsidRPr="003170DF">
        <w:rPr>
          <w:rFonts w:ascii="Palatino Linotype" w:hAnsi="Palatino Linotype" w:cs="Arial"/>
        </w:rPr>
        <w:t xml:space="preserve"> </w:t>
      </w:r>
      <w:r w:rsidR="00E52F77" w:rsidRPr="003170DF">
        <w:rPr>
          <w:rFonts w:ascii="Palatino Linotype" w:hAnsi="Palatino Linotype" w:cs="Arial"/>
        </w:rPr>
        <w:t>un</w:t>
      </w:r>
      <w:r w:rsidR="00967FF7" w:rsidRPr="003170DF">
        <w:rPr>
          <w:rFonts w:ascii="Palatino Linotype" w:hAnsi="Palatino Linotype" w:cs="Arial"/>
        </w:rPr>
        <w:t xml:space="preserve"> </w:t>
      </w:r>
      <w:r w:rsidR="00E52F77" w:rsidRPr="003170DF">
        <w:rPr>
          <w:rFonts w:ascii="Palatino Linotype" w:hAnsi="Palatino Linotype" w:cs="Arial"/>
        </w:rPr>
        <w:t>efecto</w:t>
      </w:r>
      <w:r w:rsidR="00967FF7" w:rsidRPr="003170DF">
        <w:rPr>
          <w:rFonts w:ascii="Palatino Linotype" w:hAnsi="Palatino Linotype" w:cs="Arial"/>
        </w:rPr>
        <w:t xml:space="preserve"> </w:t>
      </w:r>
      <w:r w:rsidR="00E52F77" w:rsidRPr="003170DF">
        <w:rPr>
          <w:rFonts w:ascii="Palatino Linotype" w:hAnsi="Palatino Linotype" w:cs="Arial"/>
        </w:rPr>
        <w:t>negativo</w:t>
      </w:r>
      <w:r w:rsidR="00967FF7" w:rsidRPr="003170DF">
        <w:rPr>
          <w:rFonts w:ascii="Palatino Linotype" w:hAnsi="Palatino Linotype" w:cs="Arial"/>
        </w:rPr>
        <w:t xml:space="preserve"> </w:t>
      </w:r>
      <w:r w:rsidR="00E52F77" w:rsidRPr="003170DF">
        <w:rPr>
          <w:rFonts w:ascii="Palatino Linotype" w:hAnsi="Palatino Linotype" w:cs="Arial"/>
        </w:rPr>
        <w:t>al</w:t>
      </w:r>
      <w:r w:rsidR="00967FF7" w:rsidRPr="003170DF">
        <w:rPr>
          <w:rFonts w:ascii="Palatino Linotype" w:hAnsi="Palatino Linotype" w:cs="Arial"/>
        </w:rPr>
        <w:t xml:space="preserve"> </w:t>
      </w:r>
      <w:r w:rsidR="00E52F77" w:rsidRPr="003170DF">
        <w:rPr>
          <w:rFonts w:ascii="Palatino Linotype" w:hAnsi="Palatino Linotype" w:cs="Arial"/>
        </w:rPr>
        <w:t>silencio</w:t>
      </w:r>
      <w:r w:rsidR="00967FF7" w:rsidRPr="003170DF">
        <w:rPr>
          <w:rFonts w:ascii="Palatino Linotype" w:hAnsi="Palatino Linotype" w:cs="Arial"/>
        </w:rPr>
        <w:t xml:space="preserve"> </w:t>
      </w:r>
      <w:r w:rsidR="00E52F77" w:rsidRPr="003170DF">
        <w:rPr>
          <w:rFonts w:ascii="Palatino Linotype" w:hAnsi="Palatino Linotype" w:cs="Arial"/>
        </w:rPr>
        <w:t>de</w:t>
      </w:r>
      <w:r w:rsidR="00967FF7" w:rsidRPr="003170DF">
        <w:rPr>
          <w:rFonts w:ascii="Palatino Linotype" w:hAnsi="Palatino Linotype" w:cs="Arial"/>
        </w:rPr>
        <w:t xml:space="preserve"> </w:t>
      </w:r>
      <w:r w:rsidR="00E52F77" w:rsidRPr="003170DF">
        <w:rPr>
          <w:rFonts w:ascii="Palatino Linotype" w:hAnsi="Palatino Linotype" w:cs="Arial"/>
        </w:rPr>
        <w:t>la</w:t>
      </w:r>
      <w:r w:rsidR="00967FF7" w:rsidRPr="003170DF">
        <w:rPr>
          <w:rFonts w:ascii="Palatino Linotype" w:hAnsi="Palatino Linotype" w:cs="Arial"/>
        </w:rPr>
        <w:t xml:space="preserve"> </w:t>
      </w:r>
      <w:r w:rsidR="00E52F77" w:rsidRPr="003170DF">
        <w:rPr>
          <w:rFonts w:ascii="Palatino Linotype" w:hAnsi="Palatino Linotype" w:cs="Arial"/>
        </w:rPr>
        <w:t>autoridad</w:t>
      </w:r>
      <w:r w:rsidR="00967FF7" w:rsidRPr="003170DF">
        <w:rPr>
          <w:rFonts w:ascii="Palatino Linotype" w:hAnsi="Palatino Linotype" w:cs="Arial"/>
        </w:rPr>
        <w:t xml:space="preserve"> </w:t>
      </w:r>
      <w:r w:rsidR="00E52F77" w:rsidRPr="003170DF">
        <w:rPr>
          <w:rFonts w:ascii="Palatino Linotype" w:hAnsi="Palatino Linotype" w:cs="Arial"/>
        </w:rPr>
        <w:t>administrativa</w:t>
      </w:r>
      <w:r w:rsidR="00967FF7" w:rsidRPr="003170DF">
        <w:rPr>
          <w:rFonts w:ascii="Palatino Linotype" w:hAnsi="Palatino Linotype" w:cs="Arial"/>
        </w:rPr>
        <w:t xml:space="preserve"> </w:t>
      </w:r>
      <w:r w:rsidR="00E52F77" w:rsidRPr="003170DF">
        <w:rPr>
          <w:rFonts w:ascii="Palatino Linotype" w:hAnsi="Palatino Linotype" w:cs="Arial"/>
        </w:rPr>
        <w:t>frente</w:t>
      </w:r>
      <w:r w:rsidR="00967FF7" w:rsidRPr="003170DF">
        <w:rPr>
          <w:rFonts w:ascii="Palatino Linotype" w:hAnsi="Palatino Linotype" w:cs="Arial"/>
        </w:rPr>
        <w:t xml:space="preserve"> </w:t>
      </w:r>
      <w:r w:rsidR="00E52F77" w:rsidRPr="003170DF">
        <w:rPr>
          <w:rFonts w:ascii="Palatino Linotype" w:hAnsi="Palatino Linotype" w:cs="Arial"/>
        </w:rPr>
        <w:t>a</w:t>
      </w:r>
      <w:r w:rsidR="00967FF7" w:rsidRPr="003170DF">
        <w:rPr>
          <w:rFonts w:ascii="Palatino Linotype" w:hAnsi="Palatino Linotype" w:cs="Arial"/>
        </w:rPr>
        <w:t xml:space="preserve"> </w:t>
      </w:r>
      <w:r w:rsidR="00E52F77" w:rsidRPr="003170DF">
        <w:rPr>
          <w:rFonts w:ascii="Palatino Linotype" w:hAnsi="Palatino Linotype" w:cs="Arial"/>
        </w:rPr>
        <w:t>las</w:t>
      </w:r>
      <w:r w:rsidR="00967FF7" w:rsidRPr="003170DF">
        <w:rPr>
          <w:rFonts w:ascii="Palatino Linotype" w:hAnsi="Palatino Linotype" w:cs="Arial"/>
        </w:rPr>
        <w:t xml:space="preserve"> </w:t>
      </w:r>
      <w:r w:rsidR="00E52F77" w:rsidRPr="003170DF">
        <w:rPr>
          <w:rFonts w:ascii="Palatino Linotype" w:hAnsi="Palatino Linotype" w:cs="Arial"/>
        </w:rPr>
        <w:t>instancias</w:t>
      </w:r>
      <w:r w:rsidR="00967FF7" w:rsidRPr="003170DF">
        <w:rPr>
          <w:rFonts w:ascii="Palatino Linotype" w:hAnsi="Palatino Linotype" w:cs="Arial"/>
        </w:rPr>
        <w:t xml:space="preserve"> </w:t>
      </w:r>
      <w:r w:rsidR="00E52F77" w:rsidRPr="003170DF">
        <w:rPr>
          <w:rFonts w:ascii="Palatino Linotype" w:hAnsi="Palatino Linotype" w:cs="Arial"/>
        </w:rPr>
        <w:t>y</w:t>
      </w:r>
      <w:r w:rsidR="00967FF7" w:rsidRPr="003170DF">
        <w:rPr>
          <w:rFonts w:ascii="Palatino Linotype" w:hAnsi="Palatino Linotype" w:cs="Arial"/>
        </w:rPr>
        <w:t xml:space="preserve"> </w:t>
      </w:r>
      <w:r w:rsidR="00E52F77" w:rsidRPr="003170DF">
        <w:rPr>
          <w:rFonts w:ascii="Palatino Linotype" w:hAnsi="Palatino Linotype" w:cs="Arial"/>
        </w:rPr>
        <w:t>solicitudes</w:t>
      </w:r>
      <w:r w:rsidR="00967FF7" w:rsidRPr="003170DF">
        <w:rPr>
          <w:rFonts w:ascii="Palatino Linotype" w:hAnsi="Palatino Linotype" w:cs="Arial"/>
        </w:rPr>
        <w:t xml:space="preserve"> </w:t>
      </w:r>
      <w:r w:rsidR="00E52F77" w:rsidRPr="003170DF">
        <w:rPr>
          <w:rFonts w:ascii="Palatino Linotype" w:hAnsi="Palatino Linotype" w:cs="Arial"/>
        </w:rPr>
        <w:t>que</w:t>
      </w:r>
      <w:r w:rsidR="00967FF7" w:rsidRPr="003170DF">
        <w:rPr>
          <w:rFonts w:ascii="Palatino Linotype" w:hAnsi="Palatino Linotype" w:cs="Arial"/>
        </w:rPr>
        <w:t xml:space="preserve"> </w:t>
      </w:r>
      <w:r w:rsidR="00E52F77" w:rsidRPr="003170DF">
        <w:rPr>
          <w:rFonts w:ascii="Palatino Linotype" w:hAnsi="Palatino Linotype" w:cs="Arial"/>
        </w:rPr>
        <w:t>hagan</w:t>
      </w:r>
      <w:r w:rsidR="00967FF7" w:rsidRPr="003170DF">
        <w:rPr>
          <w:rFonts w:ascii="Palatino Linotype" w:hAnsi="Palatino Linotype" w:cs="Arial"/>
        </w:rPr>
        <w:t xml:space="preserve"> </w:t>
      </w:r>
      <w:r w:rsidR="00E52F77" w:rsidRPr="003170DF">
        <w:rPr>
          <w:rFonts w:ascii="Palatino Linotype" w:hAnsi="Palatino Linotype" w:cs="Arial"/>
        </w:rPr>
        <w:t>los</w:t>
      </w:r>
      <w:r w:rsidR="00967FF7" w:rsidRPr="003170DF">
        <w:rPr>
          <w:rFonts w:ascii="Palatino Linotype" w:hAnsi="Palatino Linotype" w:cs="Arial"/>
        </w:rPr>
        <w:t xml:space="preserve"> </w:t>
      </w:r>
      <w:r w:rsidR="00E52F77" w:rsidRPr="003170DF">
        <w:rPr>
          <w:rFonts w:ascii="Palatino Linotype" w:hAnsi="Palatino Linotype" w:cs="Arial"/>
        </w:rPr>
        <w:t>particulares.</w:t>
      </w:r>
    </w:p>
    <w:p w14:paraId="36D4D3C3" w14:textId="77777777" w:rsidR="00E52F77" w:rsidRPr="003170DF"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su</w:t>
      </w:r>
      <w:r w:rsidR="00967FF7" w:rsidRPr="003170DF">
        <w:rPr>
          <w:rFonts w:ascii="Palatino Linotype" w:hAnsi="Palatino Linotype" w:cs="Arial"/>
        </w:rPr>
        <w:t xml:space="preserve"> </w:t>
      </w:r>
      <w:r w:rsidRPr="003170DF">
        <w:rPr>
          <w:rFonts w:ascii="Palatino Linotype" w:hAnsi="Palatino Linotype" w:cs="Arial"/>
        </w:rPr>
        <w:t>parte</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artículo</w:t>
      </w:r>
      <w:r w:rsidR="00967FF7" w:rsidRPr="003170DF">
        <w:rPr>
          <w:rFonts w:ascii="Palatino Linotype" w:hAnsi="Palatino Linotype" w:cs="Arial"/>
        </w:rPr>
        <w:t xml:space="preserve"> </w:t>
      </w:r>
      <w:r w:rsidRPr="003170DF">
        <w:rPr>
          <w:rFonts w:ascii="Palatino Linotype" w:hAnsi="Palatino Linotype" w:cs="Arial"/>
        </w:rPr>
        <w:t>178</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Ley</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Transparencia</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Acceso</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Pública</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Estado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México</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Municipios,</w:t>
      </w:r>
      <w:r w:rsidR="00967FF7" w:rsidRPr="003170DF">
        <w:rPr>
          <w:rFonts w:ascii="Palatino Linotype" w:hAnsi="Palatino Linotype" w:cs="Arial"/>
        </w:rPr>
        <w:t xml:space="preserve"> </w:t>
      </w:r>
      <w:r w:rsidRPr="003170DF">
        <w:rPr>
          <w:rFonts w:ascii="Palatino Linotype" w:hAnsi="Palatino Linotype" w:cs="Arial"/>
        </w:rPr>
        <w:t>establece:</w:t>
      </w:r>
    </w:p>
    <w:p w14:paraId="1DCCBD47" w14:textId="77777777" w:rsidR="00E52F77" w:rsidRPr="003170DF" w:rsidRDefault="00637DA4" w:rsidP="00511883">
      <w:pPr>
        <w:spacing w:before="240" w:after="240"/>
        <w:ind w:left="709" w:right="709"/>
        <w:jc w:val="both"/>
        <w:rPr>
          <w:rFonts w:ascii="Palatino Linotype" w:hAnsi="Palatino Linotype" w:cs="Arial"/>
          <w:i/>
          <w:sz w:val="22"/>
          <w:szCs w:val="22"/>
        </w:rPr>
      </w:pPr>
      <w:r w:rsidRPr="003170DF">
        <w:rPr>
          <w:rFonts w:ascii="Palatino Linotype" w:hAnsi="Palatino Linotype" w:cs="Arial"/>
          <w:i/>
          <w:sz w:val="22"/>
          <w:szCs w:val="22"/>
        </w:rPr>
        <w:lastRenderedPageBreak/>
        <w:t>“</w:t>
      </w:r>
      <w:r w:rsidR="00E52F77" w:rsidRPr="003170DF">
        <w:rPr>
          <w:rFonts w:ascii="Palatino Linotype" w:hAnsi="Palatino Linotype" w:cs="Arial"/>
          <w:b/>
          <w:i/>
          <w:sz w:val="22"/>
          <w:szCs w:val="22"/>
        </w:rPr>
        <w:t>Artículo</w:t>
      </w:r>
      <w:r w:rsidR="00967FF7" w:rsidRPr="003170DF">
        <w:rPr>
          <w:rFonts w:ascii="Palatino Linotype" w:hAnsi="Palatino Linotype" w:cs="Arial"/>
          <w:b/>
          <w:i/>
          <w:sz w:val="22"/>
          <w:szCs w:val="22"/>
        </w:rPr>
        <w:t xml:space="preserve"> </w:t>
      </w:r>
      <w:r w:rsidR="00E52F77" w:rsidRPr="003170DF">
        <w:rPr>
          <w:rFonts w:ascii="Palatino Linotype" w:hAnsi="Palatino Linotype" w:cs="Arial"/>
          <w:b/>
          <w:i/>
          <w:sz w:val="22"/>
          <w:szCs w:val="22"/>
        </w:rPr>
        <w:t>178.</w:t>
      </w:r>
      <w:r w:rsidR="00967FF7" w:rsidRPr="003170DF">
        <w:rPr>
          <w:rFonts w:ascii="Palatino Linotype" w:hAnsi="Palatino Linotype" w:cs="Arial"/>
          <w:b/>
          <w:i/>
          <w:sz w:val="22"/>
          <w:szCs w:val="22"/>
        </w:rPr>
        <w:t xml:space="preserve"> </w:t>
      </w:r>
      <w:r w:rsidR="00E52F77"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solicitante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podrá</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interponer,</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por</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sí</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mismo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través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su</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representante,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manera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directa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por</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medios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electrónicos,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recurso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revisión</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Instituto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ante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Unidad</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Transparencia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haya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conocido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solicitud</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dentro</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los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quince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días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hábiles,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siguientes</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fecha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notificación</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00E52F77" w:rsidRPr="003170DF">
        <w:rPr>
          <w:rFonts w:ascii="Palatino Linotype" w:hAnsi="Palatino Linotype" w:cs="Arial"/>
          <w:i/>
          <w:sz w:val="22"/>
          <w:szCs w:val="22"/>
        </w:rPr>
        <w:t>respuesta.</w:t>
      </w:r>
    </w:p>
    <w:p w14:paraId="528613AD" w14:textId="77777777" w:rsidR="00E52F77" w:rsidRPr="003170DF" w:rsidRDefault="00E52F77" w:rsidP="00511883">
      <w:pPr>
        <w:spacing w:before="240" w:after="240"/>
        <w:ind w:left="709" w:right="709"/>
        <w:jc w:val="both"/>
        <w:rPr>
          <w:rFonts w:ascii="Palatino Linotype" w:hAnsi="Palatino Linotype" w:cs="Arial"/>
          <w:i/>
          <w:sz w:val="22"/>
          <w:szCs w:val="22"/>
        </w:rPr>
      </w:pPr>
      <w:r w:rsidRPr="003170DF">
        <w:rPr>
          <w:rFonts w:ascii="Palatino Linotype" w:hAnsi="Palatino Linotype" w:cs="Arial"/>
          <w:b/>
          <w:i/>
          <w:sz w:val="22"/>
          <w:szCs w:val="22"/>
          <w:u w:val="single"/>
        </w:rPr>
        <w: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falta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respuesta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del</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sujeto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obligado,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dentro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los</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plazos</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establecidos</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en</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esta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Ley,</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una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solicitud</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de</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acceso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la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información</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pública,</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el</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recurso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podrá</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ser</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interpuesto</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en</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cualquier</w:t>
      </w:r>
      <w:r w:rsidR="00967FF7" w:rsidRPr="003170DF">
        <w:rPr>
          <w:rFonts w:ascii="Palatino Linotype" w:hAnsi="Palatino Linotype" w:cs="Arial"/>
          <w:b/>
          <w:i/>
          <w:sz w:val="22"/>
          <w:szCs w:val="22"/>
          <w:u w:val="single"/>
        </w:rPr>
        <w:t xml:space="preserve"> </w:t>
      </w:r>
      <w:r w:rsidRPr="003170DF">
        <w:rPr>
          <w:rFonts w:ascii="Palatino Linotype" w:hAnsi="Palatino Linotype" w:cs="Arial"/>
          <w:b/>
          <w:i/>
          <w:sz w:val="22"/>
          <w:szCs w:val="22"/>
          <w:u w:val="single"/>
        </w:rPr>
        <w:t>momento</w:t>
      </w:r>
      <w:r w:rsidRPr="003170DF">
        <w:rPr>
          <w:rFonts w:ascii="Palatino Linotype" w:hAnsi="Palatino Linotype" w:cs="Arial"/>
          <w:i/>
          <w:sz w:val="22"/>
          <w:szCs w:val="22"/>
        </w:rPr>
        <w:t>,</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acompañado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con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documento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pruebe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fecha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presentó</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solicitud.</w:t>
      </w:r>
    </w:p>
    <w:p w14:paraId="7CADA73D" w14:textId="77777777" w:rsidR="00E52F77" w:rsidRPr="003170DF" w:rsidRDefault="00E52F77" w:rsidP="00511883">
      <w:pPr>
        <w:spacing w:before="240" w:after="240"/>
        <w:ind w:left="709" w:right="709"/>
        <w:jc w:val="both"/>
        <w:rPr>
          <w:rFonts w:ascii="Palatino Linotype" w:hAnsi="Palatino Linotype" w:cs="Arial"/>
          <w:i/>
          <w:sz w:val="22"/>
          <w:szCs w:val="22"/>
        </w:rPr>
      </w:pPr>
      <w:r w:rsidRPr="003170DF">
        <w:rPr>
          <w:rFonts w:ascii="Palatino Linotype" w:hAnsi="Palatino Linotype" w:cs="Arial"/>
          <w:i/>
          <w:sz w:val="22"/>
          <w:szCs w:val="22"/>
        </w:rPr>
        <w:t>En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caso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que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interponga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ante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la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Unidad</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Transparencia,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ésta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deberá</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remitir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el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recurso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revisión</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Instituto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más</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tardar</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al</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día</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siguiente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de</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haberlo</w:t>
      </w:r>
      <w:r w:rsidR="00967FF7" w:rsidRPr="003170DF">
        <w:rPr>
          <w:rFonts w:ascii="Palatino Linotype" w:hAnsi="Palatino Linotype" w:cs="Arial"/>
          <w:i/>
          <w:sz w:val="22"/>
          <w:szCs w:val="22"/>
        </w:rPr>
        <w:t xml:space="preserve"> </w:t>
      </w:r>
      <w:r w:rsidRPr="003170DF">
        <w:rPr>
          <w:rFonts w:ascii="Palatino Linotype" w:hAnsi="Palatino Linotype" w:cs="Arial"/>
          <w:i/>
          <w:sz w:val="22"/>
          <w:szCs w:val="22"/>
        </w:rPr>
        <w:t>recibido.</w:t>
      </w:r>
      <w:r w:rsidR="00637DA4" w:rsidRPr="003170DF">
        <w:rPr>
          <w:rFonts w:ascii="Palatino Linotype" w:hAnsi="Palatino Linotype" w:cs="Arial"/>
          <w:i/>
          <w:sz w:val="22"/>
          <w:szCs w:val="22"/>
        </w:rPr>
        <w:t>”</w:t>
      </w:r>
    </w:p>
    <w:p w14:paraId="2CF5D5BC" w14:textId="77777777" w:rsidR="00E52F77" w:rsidRPr="003170DF" w:rsidRDefault="00E52F77" w:rsidP="00511883">
      <w:pPr>
        <w:spacing w:before="240" w:after="240"/>
        <w:ind w:left="709" w:right="709"/>
        <w:jc w:val="both"/>
        <w:rPr>
          <w:rFonts w:ascii="Palatino Linotype" w:hAnsi="Palatino Linotype" w:cs="Arial"/>
          <w:sz w:val="22"/>
          <w:szCs w:val="22"/>
        </w:rPr>
      </w:pPr>
      <w:r w:rsidRPr="003170DF">
        <w:rPr>
          <w:rFonts w:ascii="Palatino Linotype" w:hAnsi="Palatino Linotype" w:cs="Arial"/>
          <w:sz w:val="22"/>
          <w:szCs w:val="22"/>
          <w:lang w:eastAsia="es-MX"/>
        </w:rPr>
        <w:t>(Énfasis</w:t>
      </w:r>
      <w:r w:rsidR="00967FF7" w:rsidRPr="003170DF">
        <w:rPr>
          <w:rFonts w:ascii="Palatino Linotype" w:hAnsi="Palatino Linotype" w:cs="Arial"/>
          <w:sz w:val="22"/>
          <w:szCs w:val="22"/>
          <w:lang w:eastAsia="es-MX"/>
        </w:rPr>
        <w:t xml:space="preserve"> </w:t>
      </w:r>
      <w:r w:rsidRPr="003170DF">
        <w:rPr>
          <w:rFonts w:ascii="Palatino Linotype" w:hAnsi="Palatino Linotype" w:cs="Arial"/>
          <w:sz w:val="22"/>
          <w:szCs w:val="22"/>
          <w:lang w:eastAsia="es-MX"/>
        </w:rPr>
        <w:t>añadido)</w:t>
      </w:r>
    </w:p>
    <w:p w14:paraId="6E154976" w14:textId="77777777" w:rsidR="00E52F77" w:rsidRPr="003170DF"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anterior,</w:t>
      </w:r>
      <w:r w:rsidR="00967FF7" w:rsidRPr="003170DF">
        <w:rPr>
          <w:rFonts w:ascii="Palatino Linotype" w:hAnsi="Palatino Linotype" w:cs="Arial"/>
        </w:rPr>
        <w:t xml:space="preserve"> </w:t>
      </w:r>
      <w:r w:rsidRPr="003170DF">
        <w:rPr>
          <w:rFonts w:ascii="Palatino Linotype" w:hAnsi="Palatino Linotype" w:cs="Arial"/>
        </w:rPr>
        <w:t>se</w:t>
      </w:r>
      <w:r w:rsidR="00967FF7" w:rsidRPr="003170DF">
        <w:rPr>
          <w:rFonts w:ascii="Palatino Linotype" w:hAnsi="Palatino Linotype" w:cs="Arial"/>
        </w:rPr>
        <w:t xml:space="preserve"> </w:t>
      </w:r>
      <w:r w:rsidRPr="003170DF">
        <w:rPr>
          <w:rFonts w:ascii="Palatino Linotype" w:hAnsi="Palatino Linotype" w:cs="Arial"/>
        </w:rPr>
        <w:t>advierte</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si</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recurso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revisión</w:t>
      </w:r>
      <w:r w:rsidR="00967FF7" w:rsidRPr="003170DF">
        <w:rPr>
          <w:rFonts w:ascii="Palatino Linotype" w:hAnsi="Palatino Linotype" w:cs="Arial"/>
        </w:rPr>
        <w:t xml:space="preserve"> </w:t>
      </w:r>
      <w:r w:rsidRPr="003170DF">
        <w:rPr>
          <w:rFonts w:ascii="Palatino Linotype" w:hAnsi="Palatino Linotype" w:cs="Arial"/>
        </w:rPr>
        <w:t>se</w:t>
      </w:r>
      <w:r w:rsidR="00967FF7" w:rsidRPr="003170DF">
        <w:rPr>
          <w:rFonts w:ascii="Palatino Linotype" w:hAnsi="Palatino Linotype" w:cs="Arial"/>
        </w:rPr>
        <w:t xml:space="preserve"> </w:t>
      </w:r>
      <w:r w:rsidRPr="003170DF">
        <w:rPr>
          <w:rFonts w:ascii="Palatino Linotype" w:hAnsi="Palatino Linotype" w:cs="Arial"/>
        </w:rPr>
        <w:t>ha</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interponer</w:t>
      </w:r>
      <w:r w:rsidR="00967FF7" w:rsidRPr="003170DF">
        <w:rPr>
          <w:rFonts w:ascii="Palatino Linotype" w:hAnsi="Palatino Linotype" w:cs="Arial"/>
        </w:rPr>
        <w:t xml:space="preserve"> </w:t>
      </w:r>
      <w:r w:rsidRPr="003170DF">
        <w:rPr>
          <w:rFonts w:ascii="Palatino Linotype" w:hAnsi="Palatino Linotype" w:cs="Arial"/>
        </w:rPr>
        <w:t>dentro</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quince</w:t>
      </w:r>
      <w:r w:rsidR="00967FF7" w:rsidRPr="003170DF">
        <w:rPr>
          <w:rFonts w:ascii="Palatino Linotype" w:hAnsi="Palatino Linotype" w:cs="Arial"/>
        </w:rPr>
        <w:t xml:space="preserve"> </w:t>
      </w:r>
      <w:r w:rsidRPr="003170DF">
        <w:rPr>
          <w:rFonts w:ascii="Palatino Linotype" w:hAnsi="Palatino Linotype" w:cs="Arial"/>
        </w:rPr>
        <w:t>días</w:t>
      </w:r>
      <w:r w:rsidR="00967FF7" w:rsidRPr="003170DF">
        <w:rPr>
          <w:rFonts w:ascii="Palatino Linotype" w:hAnsi="Palatino Linotype" w:cs="Arial"/>
        </w:rPr>
        <w:t xml:space="preserve"> </w:t>
      </w:r>
      <w:r w:rsidRPr="003170DF">
        <w:rPr>
          <w:rFonts w:ascii="Palatino Linotype" w:hAnsi="Palatino Linotype" w:cs="Arial"/>
        </w:rPr>
        <w:t>hábiles,</w:t>
      </w:r>
      <w:r w:rsidR="00967FF7" w:rsidRPr="003170DF">
        <w:rPr>
          <w:rFonts w:ascii="Palatino Linotype" w:hAnsi="Palatino Linotype" w:cs="Arial"/>
        </w:rPr>
        <w:t xml:space="preserve"> </w:t>
      </w:r>
      <w:r w:rsidRPr="003170DF">
        <w:rPr>
          <w:rFonts w:ascii="Palatino Linotype" w:hAnsi="Palatino Linotype" w:cs="Arial"/>
        </w:rPr>
        <w:t>contados</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partir</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día</w:t>
      </w:r>
      <w:r w:rsidR="00967FF7" w:rsidRPr="003170DF">
        <w:rPr>
          <w:rFonts w:ascii="Palatino Linotype" w:hAnsi="Palatino Linotype" w:cs="Arial"/>
        </w:rPr>
        <w:t xml:space="preserve"> </w:t>
      </w:r>
      <w:r w:rsidRPr="003170DF">
        <w:rPr>
          <w:rFonts w:ascii="Palatino Linotype" w:hAnsi="Palatino Linotype" w:cs="Arial"/>
        </w:rPr>
        <w:t>siguiente</w:t>
      </w:r>
      <w:r w:rsidR="00967FF7" w:rsidRPr="003170DF">
        <w:rPr>
          <w:rFonts w:ascii="Palatino Linotype" w:hAnsi="Palatino Linotype" w:cs="Arial"/>
        </w:rPr>
        <w:t xml:space="preserve"> </w:t>
      </w:r>
      <w:r w:rsidRPr="003170DF">
        <w:rPr>
          <w:rFonts w:ascii="Palatino Linotype" w:hAnsi="Palatino Linotype" w:cs="Arial"/>
        </w:rPr>
        <w:t>al</w:t>
      </w:r>
      <w:r w:rsidR="00967FF7" w:rsidRPr="003170DF">
        <w:rPr>
          <w:rFonts w:ascii="Palatino Linotype" w:hAnsi="Palatino Linotype" w:cs="Arial"/>
        </w:rPr>
        <w:t xml:space="preserve"> </w:t>
      </w:r>
      <w:r w:rsidR="00061274" w:rsidRPr="003170DF">
        <w:rPr>
          <w:rFonts w:ascii="Palatino Linotype" w:hAnsi="Palatino Linotype" w:cs="Arial"/>
        </w:rPr>
        <w:t>de</w:t>
      </w:r>
      <w:r w:rsidR="00967FF7" w:rsidRPr="003170DF">
        <w:rPr>
          <w:rFonts w:ascii="Palatino Linotype" w:hAnsi="Palatino Linotype" w:cs="Arial"/>
        </w:rPr>
        <w:t xml:space="preserve"> </w:t>
      </w:r>
      <w:r w:rsidR="00061274" w:rsidRPr="003170DF">
        <w:rPr>
          <w:rFonts w:ascii="Palatino Linotype" w:hAnsi="Palatino Linotype" w:cs="Arial"/>
        </w:rPr>
        <w:t>aquel,</w:t>
      </w:r>
      <w:r w:rsidR="00967FF7" w:rsidRPr="003170DF">
        <w:rPr>
          <w:rFonts w:ascii="Palatino Linotype" w:hAnsi="Palatino Linotype" w:cs="Arial"/>
        </w:rPr>
        <w:t xml:space="preserve"> </w:t>
      </w:r>
      <w:r w:rsidRPr="003170DF">
        <w:rPr>
          <w:rFonts w:ascii="Palatino Linotype" w:hAnsi="Palatino Linotype" w:cs="Arial"/>
        </w:rPr>
        <w:t>en</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el</w:t>
      </w:r>
      <w:r w:rsidR="00967FF7" w:rsidRPr="003170DF">
        <w:rPr>
          <w:rFonts w:ascii="Palatino Linotype" w:hAnsi="Palatino Linotype" w:cs="Arial"/>
        </w:rPr>
        <w:t xml:space="preserve"> </w:t>
      </w:r>
      <w:r w:rsidRPr="003170DF">
        <w:rPr>
          <w:rFonts w:ascii="Palatino Linotype" w:hAnsi="Palatino Linotype" w:cs="Arial"/>
        </w:rPr>
        <w:t>particular</w:t>
      </w:r>
      <w:r w:rsidR="00967FF7" w:rsidRPr="003170DF">
        <w:rPr>
          <w:rFonts w:ascii="Palatino Linotype" w:hAnsi="Palatino Linotype" w:cs="Arial"/>
        </w:rPr>
        <w:t xml:space="preserve"> </w:t>
      </w:r>
      <w:r w:rsidRPr="003170DF">
        <w:rPr>
          <w:rFonts w:ascii="Palatino Linotype" w:hAnsi="Palatino Linotype" w:cs="Arial"/>
        </w:rPr>
        <w:t>t</w:t>
      </w:r>
      <w:r w:rsidR="00E85E29" w:rsidRPr="003170DF">
        <w:rPr>
          <w:rFonts w:ascii="Palatino Linotype" w:hAnsi="Palatino Linotype" w:cs="Arial"/>
        </w:rPr>
        <w:t>uvo</w:t>
      </w:r>
      <w:r w:rsidR="00967FF7" w:rsidRPr="003170DF">
        <w:rPr>
          <w:rFonts w:ascii="Palatino Linotype" w:hAnsi="Palatino Linotype" w:cs="Arial"/>
        </w:rPr>
        <w:t xml:space="preserve"> </w:t>
      </w:r>
      <w:r w:rsidRPr="003170DF">
        <w:rPr>
          <w:rFonts w:ascii="Palatino Linotype" w:hAnsi="Palatino Linotype" w:cs="Arial"/>
        </w:rPr>
        <w:t>conocimiento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resolución</w:t>
      </w:r>
      <w:r w:rsidR="00967FF7" w:rsidRPr="003170DF">
        <w:rPr>
          <w:rFonts w:ascii="Palatino Linotype" w:hAnsi="Palatino Linotype" w:cs="Arial"/>
        </w:rPr>
        <w:t xml:space="preserve"> </w:t>
      </w:r>
      <w:r w:rsidRPr="003170DF">
        <w:rPr>
          <w:rFonts w:ascii="Palatino Linotype" w:hAnsi="Palatino Linotype" w:cs="Arial"/>
        </w:rPr>
        <w:t>respectiva;</w:t>
      </w:r>
      <w:r w:rsidR="00967FF7" w:rsidRPr="003170DF">
        <w:rPr>
          <w:rFonts w:ascii="Palatino Linotype" w:hAnsi="Palatino Linotype" w:cs="Arial"/>
        </w:rPr>
        <w:t xml:space="preserve"> </w:t>
      </w:r>
      <w:r w:rsidRPr="003170DF">
        <w:rPr>
          <w:rFonts w:ascii="Palatino Linotype" w:hAnsi="Palatino Linotype" w:cs="Arial"/>
        </w:rPr>
        <w:t>sin</w:t>
      </w:r>
      <w:r w:rsidR="00967FF7" w:rsidRPr="003170DF">
        <w:rPr>
          <w:rFonts w:ascii="Palatino Linotype" w:hAnsi="Palatino Linotype" w:cs="Arial"/>
        </w:rPr>
        <w:t xml:space="preserve"> </w:t>
      </w:r>
      <w:r w:rsidRPr="003170DF">
        <w:rPr>
          <w:rFonts w:ascii="Palatino Linotype" w:hAnsi="Palatino Linotype" w:cs="Arial"/>
        </w:rPr>
        <w:t>embargo,</w:t>
      </w:r>
      <w:r w:rsidR="00967FF7" w:rsidRPr="003170DF">
        <w:rPr>
          <w:rFonts w:ascii="Palatino Linotype" w:hAnsi="Palatino Linotype" w:cs="Arial"/>
        </w:rPr>
        <w:t xml:space="preserve"> </w:t>
      </w:r>
      <w:r w:rsidRPr="003170DF">
        <w:rPr>
          <w:rFonts w:ascii="Palatino Linotype" w:hAnsi="Palatino Linotype" w:cs="Arial"/>
        </w:rPr>
        <w:t>tratándose</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una</w:t>
      </w:r>
      <w:r w:rsidR="00967FF7" w:rsidRPr="003170DF">
        <w:rPr>
          <w:rFonts w:ascii="Palatino Linotype" w:hAnsi="Palatino Linotype" w:cs="Arial"/>
        </w:rPr>
        <w:t xml:space="preserve"> </w:t>
      </w:r>
      <w:r w:rsidRPr="003170DF">
        <w:rPr>
          <w:rFonts w:ascii="Palatino Linotype" w:hAnsi="Palatino Linotype" w:cs="Arial"/>
        </w:rPr>
        <w:t>negativa</w:t>
      </w:r>
      <w:r w:rsidR="00967FF7" w:rsidRPr="003170DF">
        <w:rPr>
          <w:rFonts w:ascii="Palatino Linotype" w:hAnsi="Palatino Linotype" w:cs="Arial"/>
        </w:rPr>
        <w:t xml:space="preserve"> </w:t>
      </w:r>
      <w:r w:rsidRPr="003170DF">
        <w:rPr>
          <w:rFonts w:ascii="Palatino Linotype" w:hAnsi="Palatino Linotype" w:cs="Arial"/>
        </w:rPr>
        <w:t>ficta,</w:t>
      </w:r>
      <w:r w:rsidR="00967FF7" w:rsidRPr="003170DF">
        <w:rPr>
          <w:rFonts w:ascii="Palatino Linotype" w:hAnsi="Palatino Linotype" w:cs="Arial"/>
        </w:rPr>
        <w:t xml:space="preserve"> </w:t>
      </w:r>
      <w:r w:rsidRPr="003170DF">
        <w:rPr>
          <w:rFonts w:ascii="Palatino Linotype" w:hAnsi="Palatino Linotype" w:cs="Arial"/>
        </w:rPr>
        <w:t>evidentemente</w:t>
      </w:r>
      <w:r w:rsidR="00967FF7" w:rsidRPr="003170DF">
        <w:rPr>
          <w:rFonts w:ascii="Palatino Linotype" w:hAnsi="Palatino Linotype" w:cs="Arial"/>
        </w:rPr>
        <w:t xml:space="preserve"> </w:t>
      </w:r>
      <w:r w:rsidRPr="003170DF">
        <w:rPr>
          <w:rFonts w:ascii="Palatino Linotype" w:hAnsi="Palatino Linotype" w:cs="Arial"/>
        </w:rPr>
        <w:t>no</w:t>
      </w:r>
      <w:r w:rsidR="00967FF7" w:rsidRPr="003170DF">
        <w:rPr>
          <w:rFonts w:ascii="Palatino Linotype" w:hAnsi="Palatino Linotype" w:cs="Arial"/>
        </w:rPr>
        <w:t xml:space="preserve"> </w:t>
      </w:r>
      <w:r w:rsidRPr="003170DF">
        <w:rPr>
          <w:rFonts w:ascii="Palatino Linotype" w:hAnsi="Palatino Linotype" w:cs="Arial"/>
        </w:rPr>
        <w:t>existió</w:t>
      </w:r>
      <w:r w:rsidR="00967FF7" w:rsidRPr="003170DF">
        <w:rPr>
          <w:rFonts w:ascii="Palatino Linotype" w:hAnsi="Palatino Linotype" w:cs="Arial"/>
        </w:rPr>
        <w:t xml:space="preserve"> </w:t>
      </w:r>
      <w:r w:rsidRPr="003170DF">
        <w:rPr>
          <w:rFonts w:ascii="Palatino Linotype" w:hAnsi="Palatino Linotype" w:cs="Arial"/>
        </w:rPr>
        <w:t>respuesta</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solicitud</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información</w:t>
      </w:r>
      <w:r w:rsidR="00967FF7" w:rsidRPr="003170DF">
        <w:rPr>
          <w:rFonts w:ascii="Palatino Linotype" w:hAnsi="Palatino Linotype" w:cs="Arial"/>
        </w:rPr>
        <w:t xml:space="preserve"> </w:t>
      </w: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parte</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b/>
        </w:rPr>
        <w:t>SUJETO</w:t>
      </w:r>
      <w:r w:rsidR="00967FF7" w:rsidRPr="003170DF">
        <w:rPr>
          <w:rFonts w:ascii="Palatino Linotype" w:hAnsi="Palatino Linotype" w:cs="Arial"/>
          <w:b/>
        </w:rPr>
        <w:t xml:space="preserve"> </w:t>
      </w:r>
      <w:r w:rsidRPr="003170DF">
        <w:rPr>
          <w:rFonts w:ascii="Palatino Linotype" w:hAnsi="Palatino Linotype" w:cs="Arial"/>
          <w:b/>
        </w:rPr>
        <w:t>OBLIGADO</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a</w:t>
      </w:r>
      <w:r w:rsidR="00967FF7" w:rsidRPr="003170DF">
        <w:rPr>
          <w:rFonts w:ascii="Palatino Linotype" w:hAnsi="Palatino Linotype" w:cs="Arial"/>
        </w:rPr>
        <w:t xml:space="preserve"> </w:t>
      </w:r>
      <w:r w:rsidRPr="003170DF">
        <w:rPr>
          <w:rFonts w:ascii="Palatino Linotype" w:hAnsi="Palatino Linotype" w:cs="Arial"/>
        </w:rPr>
        <w:t>partir</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cual</w:t>
      </w:r>
      <w:r w:rsidR="00967FF7" w:rsidRPr="003170DF">
        <w:rPr>
          <w:rFonts w:ascii="Palatino Linotype" w:hAnsi="Palatino Linotype" w:cs="Arial"/>
        </w:rPr>
        <w:t xml:space="preserve"> </w:t>
      </w:r>
      <w:r w:rsidRPr="003170DF">
        <w:rPr>
          <w:rFonts w:ascii="Palatino Linotype" w:hAnsi="Palatino Linotype" w:cs="Arial"/>
        </w:rPr>
        <w:t>pudiera</w:t>
      </w:r>
      <w:r w:rsidR="00967FF7" w:rsidRPr="003170DF">
        <w:rPr>
          <w:rFonts w:ascii="Palatino Linotype" w:hAnsi="Palatino Linotype" w:cs="Arial"/>
        </w:rPr>
        <w:t xml:space="preserve"> </w:t>
      </w:r>
      <w:r w:rsidRPr="003170DF">
        <w:rPr>
          <w:rFonts w:ascii="Palatino Linotype" w:hAnsi="Palatino Linotype" w:cs="Arial"/>
        </w:rPr>
        <w:t>computarse</w:t>
      </w:r>
      <w:r w:rsidR="00967FF7" w:rsidRPr="003170DF">
        <w:rPr>
          <w:rFonts w:ascii="Palatino Linotype" w:hAnsi="Palatino Linotype" w:cs="Arial"/>
        </w:rPr>
        <w:t xml:space="preserve"> </w:t>
      </w:r>
      <w:r w:rsidRPr="003170DF">
        <w:rPr>
          <w:rFonts w:ascii="Palatino Linotype" w:hAnsi="Palatino Linotype" w:cs="Arial"/>
        </w:rPr>
        <w:t>dicho</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tal</w:t>
      </w:r>
      <w:r w:rsidR="00967FF7" w:rsidRPr="003170DF">
        <w:rPr>
          <w:rFonts w:ascii="Palatino Linotype" w:hAnsi="Palatino Linotype" w:cs="Arial"/>
        </w:rPr>
        <w:t xml:space="preserve"> </w:t>
      </w:r>
      <w:r w:rsidRPr="003170DF">
        <w:rPr>
          <w:rFonts w:ascii="Palatino Linotype" w:hAnsi="Palatino Linotype" w:cs="Arial"/>
        </w:rPr>
        <w:t>motivo</w:t>
      </w:r>
      <w:r w:rsidR="00967FF7" w:rsidRPr="003170DF">
        <w:rPr>
          <w:rFonts w:ascii="Palatino Linotype" w:hAnsi="Palatino Linotype" w:cs="Arial"/>
        </w:rPr>
        <w:t xml:space="preserve"> </w:t>
      </w:r>
      <w:r w:rsidRPr="003170DF">
        <w:rPr>
          <w:rFonts w:ascii="Palatino Linotype" w:hAnsi="Palatino Linotype" w:cs="Arial"/>
        </w:rPr>
        <w:t>es</w:t>
      </w:r>
      <w:r w:rsidR="00967FF7" w:rsidRPr="003170DF">
        <w:rPr>
          <w:rFonts w:ascii="Palatino Linotype" w:hAnsi="Palatino Linotype" w:cs="Arial"/>
        </w:rPr>
        <w:t xml:space="preserve"> </w:t>
      </w:r>
      <w:r w:rsidRPr="003170DF">
        <w:rPr>
          <w:rFonts w:ascii="Palatino Linotype" w:hAnsi="Palatino Linotype" w:cs="Arial"/>
        </w:rPr>
        <w:t>pertinente</w:t>
      </w:r>
      <w:r w:rsidR="00967FF7" w:rsidRPr="003170DF">
        <w:rPr>
          <w:rFonts w:ascii="Palatino Linotype" w:hAnsi="Palatino Linotype" w:cs="Arial"/>
        </w:rPr>
        <w:t xml:space="preserve"> </w:t>
      </w:r>
      <w:r w:rsidRPr="003170DF">
        <w:rPr>
          <w:rFonts w:ascii="Palatino Linotype" w:hAnsi="Palatino Linotype" w:cs="Arial"/>
        </w:rPr>
        <w:t>establecer</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no</w:t>
      </w:r>
      <w:r w:rsidR="00967FF7" w:rsidRPr="003170DF">
        <w:rPr>
          <w:rFonts w:ascii="Palatino Linotype" w:hAnsi="Palatino Linotype" w:cs="Arial"/>
        </w:rPr>
        <w:t xml:space="preserve"> </w:t>
      </w:r>
      <w:r w:rsidRPr="003170DF">
        <w:rPr>
          <w:rFonts w:ascii="Palatino Linotype" w:hAnsi="Palatino Linotype" w:cs="Arial"/>
        </w:rPr>
        <w:t>existe</w:t>
      </w:r>
      <w:r w:rsidR="00967FF7" w:rsidRPr="003170DF">
        <w:rPr>
          <w:rFonts w:ascii="Palatino Linotype" w:hAnsi="Palatino Linotype" w:cs="Arial"/>
        </w:rPr>
        <w:t xml:space="preserve"> </w:t>
      </w:r>
      <w:r w:rsidRPr="003170DF">
        <w:rPr>
          <w:rFonts w:ascii="Palatino Linotype" w:hAnsi="Palatino Linotype" w:cs="Arial"/>
        </w:rPr>
        <w:t>plazo</w:t>
      </w:r>
      <w:r w:rsidR="00967FF7" w:rsidRPr="003170DF">
        <w:rPr>
          <w:rFonts w:ascii="Palatino Linotype" w:hAnsi="Palatino Linotype" w:cs="Arial"/>
        </w:rPr>
        <w:t xml:space="preserve"> </w:t>
      </w:r>
      <w:r w:rsidRPr="003170DF">
        <w:rPr>
          <w:rFonts w:ascii="Palatino Linotype" w:hAnsi="Palatino Linotype" w:cs="Arial"/>
        </w:rPr>
        <w:t>específico</w:t>
      </w:r>
      <w:r w:rsidR="00967FF7" w:rsidRPr="003170DF">
        <w:rPr>
          <w:rFonts w:ascii="Palatino Linotype" w:hAnsi="Palatino Linotype" w:cs="Arial"/>
        </w:rPr>
        <w:t xml:space="preserve"> </w:t>
      </w:r>
      <w:r w:rsidRPr="003170DF">
        <w:rPr>
          <w:rFonts w:ascii="Palatino Linotype" w:hAnsi="Palatino Linotype" w:cs="Arial"/>
        </w:rPr>
        <w:t>para</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interposición</w:t>
      </w:r>
      <w:r w:rsidR="00967FF7" w:rsidRPr="003170DF">
        <w:rPr>
          <w:rFonts w:ascii="Palatino Linotype" w:hAnsi="Palatino Linotype" w:cs="Arial"/>
        </w:rPr>
        <w:t xml:space="preserve"> </w:t>
      </w:r>
      <w:r w:rsidRPr="003170DF">
        <w:rPr>
          <w:rFonts w:ascii="Palatino Linotype" w:hAnsi="Palatino Linotype" w:cs="Arial"/>
        </w:rPr>
        <w:t>del</w:t>
      </w:r>
      <w:r w:rsidR="00967FF7" w:rsidRPr="003170DF">
        <w:rPr>
          <w:rFonts w:ascii="Palatino Linotype" w:hAnsi="Palatino Linotype" w:cs="Arial"/>
        </w:rPr>
        <w:t xml:space="preserve"> </w:t>
      </w:r>
      <w:r w:rsidRPr="003170DF">
        <w:rPr>
          <w:rFonts w:ascii="Palatino Linotype" w:hAnsi="Palatino Linotype" w:cs="Arial"/>
        </w:rPr>
        <w:t>recurso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revisión,</w:t>
      </w:r>
      <w:r w:rsidR="00967FF7" w:rsidRPr="003170DF">
        <w:rPr>
          <w:rFonts w:ascii="Palatino Linotype" w:hAnsi="Palatino Linotype" w:cs="Arial"/>
        </w:rPr>
        <w:t xml:space="preserve"> </w:t>
      </w:r>
      <w:r w:rsidRPr="003170DF">
        <w:rPr>
          <w:rFonts w:ascii="Palatino Linotype" w:hAnsi="Palatino Linotype" w:cs="Arial"/>
        </w:rPr>
        <w:t>y</w:t>
      </w:r>
      <w:r w:rsidR="00967FF7" w:rsidRPr="003170DF">
        <w:rPr>
          <w:rFonts w:ascii="Palatino Linotype" w:hAnsi="Palatino Linotype" w:cs="Arial"/>
        </w:rPr>
        <w:t xml:space="preserve"> </w:t>
      </w:r>
      <w:r w:rsidRPr="003170DF">
        <w:rPr>
          <w:rFonts w:ascii="Palatino Linotype" w:hAnsi="Palatino Linotype" w:cs="Arial"/>
        </w:rPr>
        <w:t>este</w:t>
      </w:r>
      <w:r w:rsidR="00967FF7" w:rsidRPr="003170DF">
        <w:rPr>
          <w:rFonts w:ascii="Palatino Linotype" w:hAnsi="Palatino Linotype" w:cs="Arial"/>
        </w:rPr>
        <w:t xml:space="preserve"> </w:t>
      </w:r>
      <w:r w:rsidRPr="003170DF">
        <w:rPr>
          <w:rFonts w:ascii="Palatino Linotype" w:hAnsi="Palatino Linotype" w:cs="Arial"/>
        </w:rPr>
        <w:t>puede</w:t>
      </w:r>
      <w:r w:rsidR="00967FF7" w:rsidRPr="003170DF">
        <w:rPr>
          <w:rFonts w:ascii="Palatino Linotype" w:hAnsi="Palatino Linotype" w:cs="Arial"/>
        </w:rPr>
        <w:t xml:space="preserve"> </w:t>
      </w:r>
      <w:r w:rsidRPr="003170DF">
        <w:rPr>
          <w:rFonts w:ascii="Palatino Linotype" w:hAnsi="Palatino Linotype" w:cs="Arial"/>
        </w:rPr>
        <w:t>ser</w:t>
      </w:r>
      <w:r w:rsidR="00967FF7" w:rsidRPr="003170DF">
        <w:rPr>
          <w:rFonts w:ascii="Palatino Linotype" w:hAnsi="Palatino Linotype" w:cs="Arial"/>
        </w:rPr>
        <w:t xml:space="preserve"> </w:t>
      </w:r>
      <w:r w:rsidRPr="003170DF">
        <w:rPr>
          <w:rFonts w:ascii="Palatino Linotype" w:hAnsi="Palatino Linotype" w:cs="Arial"/>
        </w:rPr>
        <w:t>presentado</w:t>
      </w:r>
      <w:r w:rsidR="00967FF7" w:rsidRPr="003170DF">
        <w:rPr>
          <w:rFonts w:ascii="Palatino Linotype" w:hAnsi="Palatino Linotype" w:cs="Arial"/>
        </w:rPr>
        <w:t xml:space="preserve"> </w:t>
      </w:r>
      <w:r w:rsidRPr="003170DF">
        <w:rPr>
          <w:rFonts w:ascii="Palatino Linotype" w:hAnsi="Palatino Linotype" w:cs="Arial"/>
          <w:b/>
          <w:u w:val="single"/>
        </w:rPr>
        <w:t>en</w:t>
      </w:r>
      <w:r w:rsidR="00967FF7" w:rsidRPr="003170DF">
        <w:rPr>
          <w:rFonts w:ascii="Palatino Linotype" w:hAnsi="Palatino Linotype" w:cs="Arial"/>
          <w:b/>
          <w:u w:val="single"/>
        </w:rPr>
        <w:t xml:space="preserve"> </w:t>
      </w:r>
      <w:r w:rsidRPr="003170DF">
        <w:rPr>
          <w:rFonts w:ascii="Palatino Linotype" w:hAnsi="Palatino Linotype" w:cs="Arial"/>
          <w:b/>
          <w:u w:val="single"/>
        </w:rPr>
        <w:t>cualquier</w:t>
      </w:r>
      <w:r w:rsidR="00967FF7" w:rsidRPr="003170DF">
        <w:rPr>
          <w:rFonts w:ascii="Palatino Linotype" w:hAnsi="Palatino Linotype" w:cs="Arial"/>
          <w:b/>
          <w:u w:val="single"/>
        </w:rPr>
        <w:t xml:space="preserve"> </w:t>
      </w:r>
      <w:r w:rsidRPr="003170DF">
        <w:rPr>
          <w:rFonts w:ascii="Palatino Linotype" w:hAnsi="Palatino Linotype" w:cs="Arial"/>
          <w:b/>
          <w:u w:val="single"/>
        </w:rPr>
        <w:t>momento</w:t>
      </w:r>
      <w:r w:rsidRPr="003170DF">
        <w:rPr>
          <w:rFonts w:ascii="Palatino Linotype" w:hAnsi="Palatino Linotype" w:cs="Arial"/>
        </w:rPr>
        <w:t>.</w:t>
      </w:r>
      <w:r w:rsidR="00967FF7" w:rsidRPr="003170DF">
        <w:rPr>
          <w:rFonts w:ascii="Palatino Linotype" w:hAnsi="Palatino Linotype" w:cs="Arial"/>
        </w:rPr>
        <w:t xml:space="preserve"> </w:t>
      </w:r>
      <w:r w:rsidRPr="003170DF">
        <w:rPr>
          <w:rFonts w:ascii="Palatino Linotype" w:hAnsi="Palatino Linotype" w:cs="Arial"/>
        </w:rPr>
        <w:t>Por</w:t>
      </w:r>
      <w:r w:rsidR="00967FF7" w:rsidRPr="003170DF">
        <w:rPr>
          <w:rFonts w:ascii="Palatino Linotype" w:hAnsi="Palatino Linotype" w:cs="Arial"/>
        </w:rPr>
        <w:t xml:space="preserve"> </w:t>
      </w:r>
      <w:r w:rsidRPr="003170DF">
        <w:rPr>
          <w:rFonts w:ascii="Palatino Linotype" w:hAnsi="Palatino Linotype" w:cs="Arial"/>
        </w:rPr>
        <w:t>lo</w:t>
      </w:r>
      <w:r w:rsidR="00967FF7" w:rsidRPr="003170DF">
        <w:rPr>
          <w:rFonts w:ascii="Palatino Linotype" w:hAnsi="Palatino Linotype" w:cs="Arial"/>
        </w:rPr>
        <w:t xml:space="preserve"> </w:t>
      </w:r>
      <w:r w:rsidRPr="003170DF">
        <w:rPr>
          <w:rFonts w:ascii="Palatino Linotype" w:hAnsi="Palatino Linotype" w:cs="Arial"/>
        </w:rPr>
        <w:t>que</w:t>
      </w:r>
      <w:r w:rsidR="00967FF7" w:rsidRPr="003170DF">
        <w:rPr>
          <w:rFonts w:ascii="Palatino Linotype" w:hAnsi="Palatino Linotype" w:cs="Arial"/>
        </w:rPr>
        <w:t xml:space="preserve"> </w:t>
      </w:r>
      <w:r w:rsidRPr="003170DF">
        <w:rPr>
          <w:rFonts w:ascii="Palatino Linotype" w:hAnsi="Palatino Linotype" w:cs="Arial"/>
        </w:rPr>
        <w:t>la</w:t>
      </w:r>
      <w:r w:rsidR="00967FF7" w:rsidRPr="003170DF">
        <w:rPr>
          <w:rFonts w:ascii="Palatino Linotype" w:hAnsi="Palatino Linotype" w:cs="Arial"/>
        </w:rPr>
        <w:t xml:space="preserve"> </w:t>
      </w:r>
      <w:r w:rsidRPr="003170DF">
        <w:rPr>
          <w:rFonts w:ascii="Palatino Linotype" w:hAnsi="Palatino Linotype" w:cs="Arial"/>
        </w:rPr>
        <w:t>interposición</w:t>
      </w:r>
      <w:r w:rsidR="00967FF7" w:rsidRPr="003170DF">
        <w:rPr>
          <w:rFonts w:ascii="Palatino Linotype" w:hAnsi="Palatino Linotype" w:cs="Arial"/>
        </w:rPr>
        <w:t xml:space="preserve"> </w:t>
      </w:r>
      <w:r w:rsidRPr="003170DF">
        <w:rPr>
          <w:rFonts w:ascii="Palatino Linotype" w:hAnsi="Palatino Linotype" w:cs="Arial"/>
        </w:rPr>
        <w:t>de</w:t>
      </w:r>
      <w:r w:rsidR="0044104D" w:rsidRPr="003170DF">
        <w:rPr>
          <w:rFonts w:ascii="Palatino Linotype" w:hAnsi="Palatino Linotype" w:cs="Arial"/>
        </w:rPr>
        <w:t>l</w:t>
      </w:r>
      <w:r w:rsidR="00967FF7" w:rsidRPr="003170DF">
        <w:rPr>
          <w:rFonts w:ascii="Palatino Linotype" w:hAnsi="Palatino Linotype" w:cs="Arial"/>
        </w:rPr>
        <w:t xml:space="preserve"> </w:t>
      </w:r>
      <w:r w:rsidRPr="003170DF">
        <w:rPr>
          <w:rFonts w:ascii="Palatino Linotype" w:hAnsi="Palatino Linotype" w:cs="Arial"/>
        </w:rPr>
        <w:t>presente</w:t>
      </w:r>
      <w:r w:rsidR="00967FF7" w:rsidRPr="003170DF">
        <w:rPr>
          <w:rFonts w:ascii="Palatino Linotype" w:hAnsi="Palatino Linotype" w:cs="Arial"/>
        </w:rPr>
        <w:t xml:space="preserve"> </w:t>
      </w:r>
      <w:r w:rsidRPr="003170DF">
        <w:rPr>
          <w:rFonts w:ascii="Palatino Linotype" w:hAnsi="Palatino Linotype" w:cs="Arial"/>
        </w:rPr>
        <w:t>recurso</w:t>
      </w:r>
      <w:r w:rsidR="00967FF7" w:rsidRPr="003170DF">
        <w:rPr>
          <w:rFonts w:ascii="Palatino Linotype" w:hAnsi="Palatino Linotype" w:cs="Arial"/>
        </w:rPr>
        <w:t xml:space="preserve"> </w:t>
      </w:r>
      <w:r w:rsidRPr="003170DF">
        <w:rPr>
          <w:rFonts w:ascii="Palatino Linotype" w:hAnsi="Palatino Linotype" w:cs="Arial"/>
        </w:rPr>
        <w:t>de</w:t>
      </w:r>
      <w:r w:rsidR="00967FF7" w:rsidRPr="003170DF">
        <w:rPr>
          <w:rFonts w:ascii="Palatino Linotype" w:hAnsi="Palatino Linotype" w:cs="Arial"/>
        </w:rPr>
        <w:t xml:space="preserve"> </w:t>
      </w:r>
      <w:r w:rsidRPr="003170DF">
        <w:rPr>
          <w:rFonts w:ascii="Palatino Linotype" w:hAnsi="Palatino Linotype" w:cs="Arial"/>
        </w:rPr>
        <w:t>revisión</w:t>
      </w:r>
      <w:r w:rsidR="00967FF7" w:rsidRPr="003170DF">
        <w:rPr>
          <w:rFonts w:ascii="Palatino Linotype" w:hAnsi="Palatino Linotype" w:cs="Arial"/>
        </w:rPr>
        <w:t xml:space="preserve"> </w:t>
      </w:r>
      <w:r w:rsidRPr="003170DF">
        <w:rPr>
          <w:rFonts w:ascii="Palatino Linotype" w:hAnsi="Palatino Linotype" w:cs="Arial"/>
        </w:rPr>
        <w:t>resulta</w:t>
      </w:r>
      <w:r w:rsidR="00967FF7" w:rsidRPr="003170DF">
        <w:rPr>
          <w:rFonts w:ascii="Palatino Linotype" w:hAnsi="Palatino Linotype" w:cs="Arial"/>
        </w:rPr>
        <w:t xml:space="preserve"> </w:t>
      </w:r>
      <w:r w:rsidRPr="003170DF">
        <w:rPr>
          <w:rFonts w:ascii="Palatino Linotype" w:hAnsi="Palatino Linotype" w:cs="Arial"/>
        </w:rPr>
        <w:t>oportuna.</w:t>
      </w:r>
    </w:p>
    <w:p w14:paraId="05626D24" w14:textId="77777777" w:rsidR="00263F39" w:rsidRPr="003170DF" w:rsidRDefault="00744F40"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3170DF">
        <w:rPr>
          <w:rFonts w:ascii="Palatino Linotype" w:hAnsi="Palatino Linotype" w:cs="Arial"/>
          <w:b/>
        </w:rPr>
        <w:t xml:space="preserve">Procedibilidad. </w:t>
      </w:r>
      <w:r w:rsidR="00263F39" w:rsidRPr="003170DF">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263F39" w:rsidRPr="003170DF">
        <w:rPr>
          <w:rFonts w:ascii="Palatino Linotype" w:hAnsi="Palatino Linotype" w:cs="Arial"/>
          <w:lang w:val="es-ES_tradnl"/>
        </w:rPr>
        <w:t xml:space="preserve">de la </w:t>
      </w:r>
      <w:r w:rsidR="00263F39" w:rsidRPr="003170DF">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263F39" w:rsidRPr="003170DF">
        <w:rPr>
          <w:rFonts w:ascii="Palatino Linotype" w:hAnsi="Palatino Linotype" w:cs="Arial"/>
          <w:b/>
        </w:rPr>
        <w:t>EL SAIMEX</w:t>
      </w:r>
      <w:r w:rsidR="00263F39" w:rsidRPr="003170DF">
        <w:rPr>
          <w:rFonts w:ascii="Palatino Linotype" w:hAnsi="Palatino Linotype" w:cs="Arial"/>
        </w:rPr>
        <w:t xml:space="preserve">. </w:t>
      </w:r>
    </w:p>
    <w:p w14:paraId="1EF891CE" w14:textId="572497FC" w:rsidR="00873D68" w:rsidRPr="003170DF" w:rsidRDefault="0034135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3170DF">
        <w:rPr>
          <w:rFonts w:ascii="Palatino Linotype" w:hAnsi="Palatino Linotype" w:cs="Arial"/>
          <w:b/>
        </w:rPr>
        <w:t>Estudio</w:t>
      </w:r>
      <w:r w:rsidR="00967FF7" w:rsidRPr="003170DF">
        <w:rPr>
          <w:rFonts w:ascii="Palatino Linotype" w:hAnsi="Palatino Linotype" w:cs="Arial"/>
          <w:b/>
        </w:rPr>
        <w:t xml:space="preserve"> </w:t>
      </w:r>
      <w:r w:rsidRPr="003170DF">
        <w:rPr>
          <w:rFonts w:ascii="Palatino Linotype" w:hAnsi="Palatino Linotype" w:cs="Arial"/>
          <w:b/>
        </w:rPr>
        <w:t>y</w:t>
      </w:r>
      <w:r w:rsidR="00967FF7" w:rsidRPr="003170DF">
        <w:rPr>
          <w:rFonts w:ascii="Palatino Linotype" w:hAnsi="Palatino Linotype" w:cs="Arial"/>
          <w:b/>
        </w:rPr>
        <w:t xml:space="preserve"> </w:t>
      </w:r>
      <w:r w:rsidRPr="003170DF">
        <w:rPr>
          <w:rFonts w:ascii="Palatino Linotype" w:hAnsi="Palatino Linotype" w:cs="Arial"/>
          <w:b/>
        </w:rPr>
        <w:t>resolución</w:t>
      </w:r>
      <w:r w:rsidR="00967FF7" w:rsidRPr="003170DF">
        <w:rPr>
          <w:rFonts w:ascii="Palatino Linotype" w:hAnsi="Palatino Linotype" w:cs="Arial"/>
          <w:b/>
        </w:rPr>
        <w:t xml:space="preserve"> </w:t>
      </w:r>
      <w:r w:rsidRPr="003170DF">
        <w:rPr>
          <w:rFonts w:ascii="Palatino Linotype" w:hAnsi="Palatino Linotype" w:cs="Arial"/>
          <w:b/>
        </w:rPr>
        <w:t>del</w:t>
      </w:r>
      <w:r w:rsidR="00967FF7" w:rsidRPr="003170DF">
        <w:rPr>
          <w:rFonts w:ascii="Palatino Linotype" w:hAnsi="Palatino Linotype" w:cs="Arial"/>
          <w:b/>
        </w:rPr>
        <w:t xml:space="preserve"> </w:t>
      </w:r>
      <w:r w:rsidRPr="003170DF">
        <w:rPr>
          <w:rFonts w:ascii="Palatino Linotype" w:hAnsi="Palatino Linotype" w:cs="Arial"/>
          <w:b/>
        </w:rPr>
        <w:t>asunto</w:t>
      </w:r>
      <w:r w:rsidRPr="003170DF">
        <w:rPr>
          <w:rFonts w:ascii="Palatino Linotype" w:hAnsi="Palatino Linotype"/>
          <w:b/>
        </w:rPr>
        <w:t>.</w:t>
      </w:r>
      <w:r w:rsidR="00967FF7" w:rsidRPr="003170DF">
        <w:rPr>
          <w:rFonts w:ascii="Palatino Linotype" w:hAnsi="Palatino Linotype"/>
          <w:b/>
        </w:rPr>
        <w:t xml:space="preserve"> </w:t>
      </w:r>
      <w:r w:rsidR="00873D68" w:rsidRPr="003170DF">
        <w:rPr>
          <w:rFonts w:ascii="Palatino Linotype" w:hAnsi="Palatino Linotype" w:cs="Arial"/>
        </w:rPr>
        <w:t>Del</w:t>
      </w:r>
      <w:r w:rsidR="00967FF7" w:rsidRPr="003170DF">
        <w:rPr>
          <w:rFonts w:ascii="Palatino Linotype" w:hAnsi="Palatino Linotype" w:cs="Arial"/>
        </w:rPr>
        <w:t xml:space="preserve"> </w:t>
      </w:r>
      <w:r w:rsidR="00873D68" w:rsidRPr="003170DF">
        <w:rPr>
          <w:rFonts w:ascii="Palatino Linotype" w:hAnsi="Palatino Linotype" w:cs="Arial"/>
        </w:rPr>
        <w:t>análisis</w:t>
      </w:r>
      <w:r w:rsidR="00967FF7" w:rsidRPr="003170DF">
        <w:rPr>
          <w:rFonts w:ascii="Palatino Linotype" w:hAnsi="Palatino Linotype" w:cs="Arial"/>
        </w:rPr>
        <w:t xml:space="preserve"> </w:t>
      </w:r>
      <w:r w:rsidR="00873D68" w:rsidRPr="003170DF">
        <w:rPr>
          <w:rFonts w:ascii="Palatino Linotype" w:hAnsi="Palatino Linotype" w:cs="Arial"/>
        </w:rPr>
        <w:t>efectuado</w:t>
      </w:r>
      <w:r w:rsidR="00967FF7" w:rsidRPr="003170DF">
        <w:rPr>
          <w:rFonts w:ascii="Palatino Linotype" w:hAnsi="Palatino Linotype" w:cs="Arial"/>
        </w:rPr>
        <w:t xml:space="preserve"> </w:t>
      </w:r>
      <w:r w:rsidR="00873D68" w:rsidRPr="003170DF">
        <w:rPr>
          <w:rFonts w:ascii="Palatino Linotype" w:hAnsi="Palatino Linotype" w:cs="Arial"/>
        </w:rPr>
        <w:t>se</w:t>
      </w:r>
      <w:r w:rsidR="00967FF7" w:rsidRPr="003170DF">
        <w:rPr>
          <w:rFonts w:ascii="Palatino Linotype" w:hAnsi="Palatino Linotype" w:cs="Arial"/>
        </w:rPr>
        <w:t xml:space="preserve"> </w:t>
      </w:r>
      <w:r w:rsidR="00873D68" w:rsidRPr="003170DF">
        <w:rPr>
          <w:rFonts w:ascii="Palatino Linotype" w:hAnsi="Palatino Linotype" w:cs="Arial"/>
        </w:rPr>
        <w:t>advierte</w:t>
      </w:r>
      <w:r w:rsidR="00967FF7" w:rsidRPr="003170DF">
        <w:rPr>
          <w:rFonts w:ascii="Palatino Linotype" w:hAnsi="Palatino Linotype" w:cs="Arial"/>
        </w:rPr>
        <w:t xml:space="preserve"> </w:t>
      </w:r>
      <w:r w:rsidR="00873D68" w:rsidRPr="003170DF">
        <w:rPr>
          <w:rFonts w:ascii="Palatino Linotype" w:hAnsi="Palatino Linotype" w:cs="Arial"/>
        </w:rPr>
        <w:t>que</w:t>
      </w:r>
      <w:r w:rsidR="00967FF7" w:rsidRPr="003170DF">
        <w:rPr>
          <w:rFonts w:ascii="Palatino Linotype" w:hAnsi="Palatino Linotype" w:cs="Arial"/>
        </w:rPr>
        <w:t xml:space="preserve"> </w:t>
      </w:r>
      <w:r w:rsidR="001D0934" w:rsidRPr="003170DF">
        <w:rPr>
          <w:rFonts w:ascii="Palatino Linotype" w:hAnsi="Palatino Linotype" w:cs="Arial"/>
        </w:rPr>
        <w:lastRenderedPageBreak/>
        <w:t>el</w:t>
      </w:r>
      <w:r w:rsidR="00967FF7" w:rsidRPr="003170DF">
        <w:rPr>
          <w:rFonts w:ascii="Palatino Linotype" w:hAnsi="Palatino Linotype" w:cs="Arial"/>
        </w:rPr>
        <w:t xml:space="preserve"> </w:t>
      </w:r>
      <w:r w:rsidR="00873D68" w:rsidRPr="003170DF">
        <w:rPr>
          <w:rFonts w:ascii="Palatino Linotype" w:hAnsi="Palatino Linotype" w:cs="Arial"/>
        </w:rPr>
        <w:t>recurso</w:t>
      </w:r>
      <w:r w:rsidR="00967FF7" w:rsidRPr="003170DF">
        <w:rPr>
          <w:rFonts w:ascii="Palatino Linotype" w:hAnsi="Palatino Linotype" w:cs="Arial"/>
        </w:rPr>
        <w:t xml:space="preserve"> </w:t>
      </w:r>
      <w:r w:rsidR="00873D68" w:rsidRPr="003170DF">
        <w:rPr>
          <w:rFonts w:ascii="Palatino Linotype" w:hAnsi="Palatino Linotype" w:cs="Arial"/>
        </w:rPr>
        <w:t>de</w:t>
      </w:r>
      <w:r w:rsidR="00967FF7" w:rsidRPr="003170DF">
        <w:rPr>
          <w:rFonts w:ascii="Palatino Linotype" w:hAnsi="Palatino Linotype" w:cs="Arial"/>
        </w:rPr>
        <w:t xml:space="preserve"> </w:t>
      </w:r>
      <w:r w:rsidR="00873D68" w:rsidRPr="003170DF">
        <w:rPr>
          <w:rFonts w:ascii="Palatino Linotype" w:hAnsi="Palatino Linotype" w:cs="Arial"/>
        </w:rPr>
        <w:t>revisión</w:t>
      </w:r>
      <w:r w:rsidR="00967FF7" w:rsidRPr="003170DF">
        <w:rPr>
          <w:rFonts w:ascii="Palatino Linotype" w:hAnsi="Palatino Linotype" w:cs="Arial"/>
        </w:rPr>
        <w:t xml:space="preserve"> </w:t>
      </w:r>
      <w:r w:rsidR="00873D68" w:rsidRPr="003170DF">
        <w:rPr>
          <w:rFonts w:ascii="Palatino Linotype" w:hAnsi="Palatino Linotype" w:cs="Arial"/>
        </w:rPr>
        <w:t>de</w:t>
      </w:r>
      <w:r w:rsidR="00967FF7" w:rsidRPr="003170DF">
        <w:rPr>
          <w:rFonts w:ascii="Palatino Linotype" w:hAnsi="Palatino Linotype" w:cs="Arial"/>
        </w:rPr>
        <w:t xml:space="preserve"> </w:t>
      </w:r>
      <w:r w:rsidR="00873D68" w:rsidRPr="003170DF">
        <w:rPr>
          <w:rFonts w:ascii="Palatino Linotype" w:hAnsi="Palatino Linotype" w:cs="Arial"/>
        </w:rPr>
        <w:t>que</w:t>
      </w:r>
      <w:r w:rsidR="00967FF7" w:rsidRPr="003170DF">
        <w:rPr>
          <w:rFonts w:ascii="Palatino Linotype" w:hAnsi="Palatino Linotype" w:cs="Arial"/>
        </w:rPr>
        <w:t xml:space="preserve"> </w:t>
      </w:r>
      <w:r w:rsidR="00873D68" w:rsidRPr="003170DF">
        <w:rPr>
          <w:rFonts w:ascii="Palatino Linotype" w:hAnsi="Palatino Linotype" w:cs="Arial"/>
        </w:rPr>
        <w:t>se</w:t>
      </w:r>
      <w:r w:rsidR="00967FF7" w:rsidRPr="003170DF">
        <w:rPr>
          <w:rFonts w:ascii="Palatino Linotype" w:hAnsi="Palatino Linotype" w:cs="Arial"/>
        </w:rPr>
        <w:t xml:space="preserve"> </w:t>
      </w:r>
      <w:r w:rsidR="00873D68" w:rsidRPr="003170DF">
        <w:rPr>
          <w:rFonts w:ascii="Palatino Linotype" w:hAnsi="Palatino Linotype" w:cs="Arial"/>
        </w:rPr>
        <w:t>trata</w:t>
      </w:r>
      <w:r w:rsidR="00967FF7" w:rsidRPr="003170DF">
        <w:rPr>
          <w:rFonts w:ascii="Palatino Linotype" w:hAnsi="Palatino Linotype" w:cs="Arial"/>
        </w:rPr>
        <w:t xml:space="preserve"> </w:t>
      </w:r>
      <w:r w:rsidR="001D0934" w:rsidRPr="003170DF">
        <w:rPr>
          <w:rFonts w:ascii="Palatino Linotype" w:hAnsi="Palatino Linotype" w:cs="Arial"/>
        </w:rPr>
        <w:t>es</w:t>
      </w:r>
      <w:r w:rsidR="00967FF7" w:rsidRPr="003170DF">
        <w:rPr>
          <w:rFonts w:ascii="Palatino Linotype" w:hAnsi="Palatino Linotype" w:cs="Arial"/>
        </w:rPr>
        <w:t xml:space="preserve"> </w:t>
      </w:r>
      <w:r w:rsidR="00873D68" w:rsidRPr="003170DF">
        <w:rPr>
          <w:rFonts w:ascii="Palatino Linotype" w:hAnsi="Palatino Linotype" w:cs="Arial"/>
        </w:rPr>
        <w:t>procedente,</w:t>
      </w:r>
      <w:r w:rsidR="00967FF7" w:rsidRPr="003170DF">
        <w:rPr>
          <w:rFonts w:ascii="Palatino Linotype" w:hAnsi="Palatino Linotype" w:cs="Arial"/>
        </w:rPr>
        <w:t xml:space="preserve"> </w:t>
      </w:r>
      <w:r w:rsidR="00873D68" w:rsidRPr="003170DF">
        <w:rPr>
          <w:rFonts w:ascii="Palatino Linotype" w:hAnsi="Palatino Linotype" w:cs="Arial"/>
        </w:rPr>
        <w:t>toda</w:t>
      </w:r>
      <w:r w:rsidR="00967FF7" w:rsidRPr="003170DF">
        <w:rPr>
          <w:rFonts w:ascii="Palatino Linotype" w:hAnsi="Palatino Linotype" w:cs="Arial"/>
        </w:rPr>
        <w:t xml:space="preserve"> </w:t>
      </w:r>
      <w:r w:rsidR="00873D68" w:rsidRPr="003170DF">
        <w:rPr>
          <w:rFonts w:ascii="Palatino Linotype" w:hAnsi="Palatino Linotype" w:cs="Arial"/>
        </w:rPr>
        <w:t>vez</w:t>
      </w:r>
      <w:r w:rsidR="00967FF7" w:rsidRPr="003170DF">
        <w:rPr>
          <w:rFonts w:ascii="Palatino Linotype" w:hAnsi="Palatino Linotype" w:cs="Arial"/>
        </w:rPr>
        <w:t xml:space="preserve"> </w:t>
      </w:r>
      <w:r w:rsidR="00873D68" w:rsidRPr="003170DF">
        <w:rPr>
          <w:rFonts w:ascii="Palatino Linotype" w:hAnsi="Palatino Linotype" w:cs="Arial"/>
        </w:rPr>
        <w:t>que</w:t>
      </w:r>
      <w:r w:rsidR="00967FF7" w:rsidRPr="003170DF">
        <w:rPr>
          <w:rFonts w:ascii="Palatino Linotype" w:hAnsi="Palatino Linotype" w:cs="Arial"/>
        </w:rPr>
        <w:t xml:space="preserve"> </w:t>
      </w:r>
      <w:r w:rsidR="00873D68" w:rsidRPr="003170DF">
        <w:rPr>
          <w:rFonts w:ascii="Palatino Linotype" w:hAnsi="Palatino Linotype" w:cs="Arial"/>
        </w:rPr>
        <w:t>se</w:t>
      </w:r>
      <w:r w:rsidR="00967FF7" w:rsidRPr="003170DF">
        <w:rPr>
          <w:rFonts w:ascii="Palatino Linotype" w:hAnsi="Palatino Linotype" w:cs="Arial"/>
        </w:rPr>
        <w:t xml:space="preserve"> </w:t>
      </w:r>
      <w:r w:rsidR="007E1C22" w:rsidRPr="003170DF">
        <w:rPr>
          <w:rFonts w:ascii="Palatino Linotype" w:hAnsi="Palatino Linotype" w:cs="Arial"/>
        </w:rPr>
        <w:t>actualizó</w:t>
      </w:r>
      <w:r w:rsidR="00967FF7" w:rsidRPr="003170DF">
        <w:rPr>
          <w:rFonts w:ascii="Palatino Linotype" w:hAnsi="Palatino Linotype" w:cs="Arial"/>
        </w:rPr>
        <w:t xml:space="preserve"> </w:t>
      </w:r>
      <w:r w:rsidR="00873D68" w:rsidRPr="003170DF">
        <w:rPr>
          <w:rFonts w:ascii="Palatino Linotype" w:hAnsi="Palatino Linotype" w:cs="Arial"/>
        </w:rPr>
        <w:t>la</w:t>
      </w:r>
      <w:r w:rsidR="00967FF7" w:rsidRPr="003170DF">
        <w:rPr>
          <w:rFonts w:ascii="Palatino Linotype" w:hAnsi="Palatino Linotype" w:cs="Arial"/>
        </w:rPr>
        <w:t xml:space="preserve"> </w:t>
      </w:r>
      <w:r w:rsidR="00873D68" w:rsidRPr="003170DF">
        <w:rPr>
          <w:rFonts w:ascii="Palatino Linotype" w:hAnsi="Palatino Linotype" w:cs="Arial"/>
        </w:rPr>
        <w:t>hipótesis</w:t>
      </w:r>
      <w:r w:rsidR="00967FF7" w:rsidRPr="003170DF">
        <w:rPr>
          <w:rFonts w:ascii="Palatino Linotype" w:hAnsi="Palatino Linotype" w:cs="Arial"/>
        </w:rPr>
        <w:t xml:space="preserve"> </w:t>
      </w:r>
      <w:r w:rsidR="00873D68" w:rsidRPr="003170DF">
        <w:rPr>
          <w:rFonts w:ascii="Palatino Linotype" w:hAnsi="Palatino Linotype" w:cs="Arial"/>
        </w:rPr>
        <w:t>prevista</w:t>
      </w:r>
      <w:r w:rsidR="00967FF7" w:rsidRPr="003170DF">
        <w:rPr>
          <w:rFonts w:ascii="Palatino Linotype" w:hAnsi="Palatino Linotype" w:cs="Arial"/>
        </w:rPr>
        <w:t xml:space="preserve"> </w:t>
      </w:r>
      <w:r w:rsidR="00873D68" w:rsidRPr="003170DF">
        <w:rPr>
          <w:rFonts w:ascii="Palatino Linotype" w:hAnsi="Palatino Linotype" w:cs="Arial"/>
        </w:rPr>
        <w:t>en</w:t>
      </w:r>
      <w:r w:rsidR="00967FF7" w:rsidRPr="003170DF">
        <w:rPr>
          <w:rFonts w:ascii="Palatino Linotype" w:hAnsi="Palatino Linotype" w:cs="Arial"/>
        </w:rPr>
        <w:t xml:space="preserve"> </w:t>
      </w:r>
      <w:r w:rsidR="00873D68" w:rsidRPr="003170DF">
        <w:rPr>
          <w:rFonts w:ascii="Palatino Linotype" w:hAnsi="Palatino Linotype" w:cs="Arial"/>
        </w:rPr>
        <w:t>la</w:t>
      </w:r>
      <w:r w:rsidR="00CA1EBB" w:rsidRPr="003170DF">
        <w:rPr>
          <w:rFonts w:ascii="Palatino Linotype" w:hAnsi="Palatino Linotype" w:cs="Arial"/>
        </w:rPr>
        <w:t>s</w:t>
      </w:r>
      <w:r w:rsidR="00967FF7" w:rsidRPr="003170DF">
        <w:rPr>
          <w:rFonts w:ascii="Palatino Linotype" w:hAnsi="Palatino Linotype" w:cs="Arial"/>
        </w:rPr>
        <w:t xml:space="preserve"> </w:t>
      </w:r>
      <w:r w:rsidR="00CA1EBB" w:rsidRPr="003170DF">
        <w:rPr>
          <w:rFonts w:ascii="Palatino Linotype" w:hAnsi="Palatino Linotype" w:cs="Arial"/>
        </w:rPr>
        <w:t>fracciones</w:t>
      </w:r>
      <w:r w:rsidR="00967FF7" w:rsidRPr="003170DF">
        <w:rPr>
          <w:rFonts w:ascii="Palatino Linotype" w:hAnsi="Palatino Linotype" w:cs="Arial"/>
        </w:rPr>
        <w:t xml:space="preserve"> </w:t>
      </w:r>
      <w:r w:rsidR="00444709" w:rsidRPr="003170DF">
        <w:rPr>
          <w:rFonts w:ascii="Palatino Linotype" w:hAnsi="Palatino Linotype" w:cs="Arial"/>
        </w:rPr>
        <w:t>VII</w:t>
      </w:r>
      <w:r w:rsidR="00CA1EBB" w:rsidRPr="003170DF">
        <w:rPr>
          <w:rFonts w:ascii="Palatino Linotype" w:hAnsi="Palatino Linotype" w:cs="Arial"/>
        </w:rPr>
        <w:t xml:space="preserve"> y XI</w:t>
      </w:r>
      <w:r w:rsidR="00967FF7" w:rsidRPr="003170DF">
        <w:rPr>
          <w:rFonts w:ascii="Palatino Linotype" w:hAnsi="Palatino Linotype" w:cs="Arial"/>
        </w:rPr>
        <w:t xml:space="preserve"> </w:t>
      </w:r>
      <w:r w:rsidR="00873D68" w:rsidRPr="003170DF">
        <w:rPr>
          <w:rFonts w:ascii="Palatino Linotype" w:hAnsi="Palatino Linotype" w:cs="Arial"/>
        </w:rPr>
        <w:t>del</w:t>
      </w:r>
      <w:r w:rsidR="00967FF7" w:rsidRPr="003170DF">
        <w:rPr>
          <w:rFonts w:ascii="Palatino Linotype" w:hAnsi="Palatino Linotype" w:cs="Arial"/>
        </w:rPr>
        <w:t xml:space="preserve"> </w:t>
      </w:r>
      <w:r w:rsidR="00873D68" w:rsidRPr="003170DF">
        <w:rPr>
          <w:rFonts w:ascii="Palatino Linotype" w:hAnsi="Palatino Linotype" w:cs="Arial"/>
        </w:rPr>
        <w:t>artículo</w:t>
      </w:r>
      <w:r w:rsidR="00967FF7" w:rsidRPr="003170DF">
        <w:rPr>
          <w:rFonts w:ascii="Palatino Linotype" w:hAnsi="Palatino Linotype" w:cs="Arial"/>
        </w:rPr>
        <w:t xml:space="preserve"> </w:t>
      </w:r>
      <w:r w:rsidR="00873D68" w:rsidRPr="003170DF">
        <w:rPr>
          <w:rFonts w:ascii="Palatino Linotype" w:hAnsi="Palatino Linotype" w:cs="Arial"/>
        </w:rPr>
        <w:t>179</w:t>
      </w:r>
      <w:r w:rsidR="00967FF7" w:rsidRPr="003170DF">
        <w:rPr>
          <w:rFonts w:ascii="Palatino Linotype" w:hAnsi="Palatino Linotype" w:cs="Arial"/>
        </w:rPr>
        <w:t xml:space="preserve"> </w:t>
      </w:r>
      <w:r w:rsidR="00873D68" w:rsidRPr="003170DF">
        <w:rPr>
          <w:rFonts w:ascii="Palatino Linotype" w:hAnsi="Palatino Linotype" w:cs="Arial"/>
        </w:rPr>
        <w:t>de</w:t>
      </w:r>
      <w:r w:rsidR="00967FF7" w:rsidRPr="003170DF">
        <w:rPr>
          <w:rFonts w:ascii="Palatino Linotype" w:hAnsi="Palatino Linotype" w:cs="Arial"/>
        </w:rPr>
        <w:t xml:space="preserve"> </w:t>
      </w:r>
      <w:r w:rsidR="00873D68" w:rsidRPr="003170DF">
        <w:rPr>
          <w:rFonts w:ascii="Palatino Linotype" w:hAnsi="Palatino Linotype" w:cs="Arial"/>
        </w:rPr>
        <w:t>la</w:t>
      </w:r>
      <w:r w:rsidR="00967FF7" w:rsidRPr="003170DF">
        <w:rPr>
          <w:rFonts w:ascii="Palatino Linotype" w:hAnsi="Palatino Linotype" w:cs="Arial"/>
        </w:rPr>
        <w:t xml:space="preserve"> </w:t>
      </w:r>
      <w:r w:rsidR="00873D68" w:rsidRPr="003170DF">
        <w:rPr>
          <w:rFonts w:ascii="Palatino Linotype" w:hAnsi="Palatino Linotype" w:cs="Arial"/>
        </w:rPr>
        <w:t>Ley</w:t>
      </w:r>
      <w:r w:rsidR="00967FF7" w:rsidRPr="003170DF">
        <w:rPr>
          <w:rFonts w:ascii="Palatino Linotype" w:hAnsi="Palatino Linotype" w:cs="Arial"/>
        </w:rPr>
        <w:t xml:space="preserve"> </w:t>
      </w:r>
      <w:r w:rsidR="00873D68" w:rsidRPr="003170DF">
        <w:rPr>
          <w:rFonts w:ascii="Palatino Linotype" w:hAnsi="Palatino Linotype" w:cs="Arial"/>
        </w:rPr>
        <w:t>de</w:t>
      </w:r>
      <w:r w:rsidR="00967FF7" w:rsidRPr="003170DF">
        <w:rPr>
          <w:rFonts w:ascii="Palatino Linotype" w:hAnsi="Palatino Linotype" w:cs="Arial"/>
        </w:rPr>
        <w:t xml:space="preserve"> </w:t>
      </w:r>
      <w:r w:rsidR="00873D68" w:rsidRPr="003170DF">
        <w:rPr>
          <w:rFonts w:ascii="Palatino Linotype" w:hAnsi="Palatino Linotype" w:cs="Arial"/>
        </w:rPr>
        <w:t>la</w:t>
      </w:r>
      <w:r w:rsidR="00967FF7" w:rsidRPr="003170DF">
        <w:rPr>
          <w:rFonts w:ascii="Palatino Linotype" w:hAnsi="Palatino Linotype" w:cs="Arial"/>
        </w:rPr>
        <w:t xml:space="preserve"> </w:t>
      </w:r>
      <w:r w:rsidR="00873D68" w:rsidRPr="003170DF">
        <w:rPr>
          <w:rFonts w:ascii="Palatino Linotype" w:hAnsi="Palatino Linotype" w:cs="Arial"/>
        </w:rPr>
        <w:t>materia,</w:t>
      </w:r>
      <w:r w:rsidR="00967FF7" w:rsidRPr="003170DF">
        <w:rPr>
          <w:rFonts w:ascii="Palatino Linotype" w:hAnsi="Palatino Linotype" w:cs="Arial"/>
        </w:rPr>
        <w:t xml:space="preserve"> </w:t>
      </w:r>
      <w:r w:rsidR="00873D68" w:rsidRPr="003170DF">
        <w:rPr>
          <w:rFonts w:ascii="Palatino Linotype" w:hAnsi="Palatino Linotype" w:cs="Arial"/>
        </w:rPr>
        <w:t>que</w:t>
      </w:r>
      <w:r w:rsidR="00967FF7" w:rsidRPr="003170DF">
        <w:rPr>
          <w:rFonts w:ascii="Palatino Linotype" w:hAnsi="Palatino Linotype" w:cs="Arial"/>
        </w:rPr>
        <w:t xml:space="preserve"> </w:t>
      </w:r>
      <w:r w:rsidR="00873D68" w:rsidRPr="003170DF">
        <w:rPr>
          <w:rFonts w:ascii="Palatino Linotype" w:hAnsi="Palatino Linotype" w:cs="Arial"/>
        </w:rPr>
        <w:t>a</w:t>
      </w:r>
      <w:r w:rsidR="00967FF7" w:rsidRPr="003170DF">
        <w:rPr>
          <w:rFonts w:ascii="Palatino Linotype" w:hAnsi="Palatino Linotype" w:cs="Arial"/>
        </w:rPr>
        <w:t xml:space="preserve"> </w:t>
      </w:r>
      <w:r w:rsidR="00873D68" w:rsidRPr="003170DF">
        <w:rPr>
          <w:rFonts w:ascii="Palatino Linotype" w:hAnsi="Palatino Linotype" w:cs="Arial"/>
        </w:rPr>
        <w:t>la</w:t>
      </w:r>
      <w:r w:rsidR="00967FF7" w:rsidRPr="003170DF">
        <w:rPr>
          <w:rFonts w:ascii="Palatino Linotype" w:hAnsi="Palatino Linotype" w:cs="Arial"/>
        </w:rPr>
        <w:t xml:space="preserve"> </w:t>
      </w:r>
      <w:r w:rsidR="00873D68" w:rsidRPr="003170DF">
        <w:rPr>
          <w:rFonts w:ascii="Palatino Linotype" w:hAnsi="Palatino Linotype" w:cs="Arial"/>
        </w:rPr>
        <w:t>letra</w:t>
      </w:r>
      <w:r w:rsidR="00967FF7" w:rsidRPr="003170DF">
        <w:rPr>
          <w:rFonts w:ascii="Palatino Linotype" w:hAnsi="Palatino Linotype" w:cs="Arial"/>
        </w:rPr>
        <w:t xml:space="preserve"> </w:t>
      </w:r>
      <w:r w:rsidR="000A61AD" w:rsidRPr="003170DF">
        <w:rPr>
          <w:rFonts w:ascii="Palatino Linotype" w:hAnsi="Palatino Linotype" w:cs="Arial"/>
        </w:rPr>
        <w:t>indica</w:t>
      </w:r>
      <w:r w:rsidR="00873D68" w:rsidRPr="003170DF">
        <w:rPr>
          <w:rFonts w:ascii="Palatino Linotype" w:hAnsi="Palatino Linotype" w:cs="Arial"/>
        </w:rPr>
        <w:t>:</w:t>
      </w:r>
    </w:p>
    <w:p w14:paraId="56B619D6" w14:textId="6998B4BF" w:rsidR="00BF6B0E" w:rsidRPr="003170DF" w:rsidRDefault="00BF6B0E" w:rsidP="00BF6B0E">
      <w:pPr>
        <w:spacing w:before="240" w:after="240"/>
        <w:ind w:left="709" w:right="709"/>
        <w:jc w:val="both"/>
        <w:rPr>
          <w:rFonts w:ascii="Palatino Linotype" w:hAnsi="Palatino Linotype" w:cs="Arial"/>
          <w:b/>
          <w:i/>
          <w:sz w:val="22"/>
          <w:szCs w:val="22"/>
        </w:rPr>
      </w:pPr>
      <w:r w:rsidRPr="003170DF">
        <w:rPr>
          <w:rFonts w:ascii="Palatino Linotype" w:hAnsi="Palatino Linotype" w:cs="Arial"/>
          <w:bCs/>
          <w:i/>
          <w:sz w:val="22"/>
          <w:szCs w:val="22"/>
        </w:rPr>
        <w:t>“</w:t>
      </w:r>
      <w:r w:rsidRPr="003170DF">
        <w:rPr>
          <w:rFonts w:ascii="Palatino Linotype" w:hAnsi="Palatino Linotype" w:cs="Arial"/>
          <w:b/>
          <w:bCs/>
          <w:i/>
          <w:sz w:val="22"/>
          <w:szCs w:val="22"/>
        </w:rPr>
        <w:t>Artículo 179.</w:t>
      </w:r>
      <w:r w:rsidRPr="003170DF">
        <w:rPr>
          <w:rFonts w:ascii="Palatino Linotype" w:hAnsi="Palatino Linotype" w:cs="Arial"/>
          <w:bCs/>
          <w:i/>
          <w:sz w:val="22"/>
          <w:szCs w:val="22"/>
        </w:rPr>
        <w:t xml:space="preserve"> </w:t>
      </w:r>
      <w:r w:rsidRPr="003170DF">
        <w:rPr>
          <w:rFonts w:ascii="Palatino Linotype" w:hAnsi="Palatino Linotype" w:cs="Arial"/>
          <w:b/>
          <w:i/>
          <w:sz w:val="22"/>
          <w:szCs w:val="22"/>
        </w:rPr>
        <w:t>El recurso de revisión</w:t>
      </w:r>
      <w:r w:rsidRPr="003170DF">
        <w:rPr>
          <w:rFonts w:ascii="Palatino Linotype" w:hAnsi="Palatino Linotype" w:cs="Arial"/>
          <w:i/>
          <w:sz w:val="22"/>
          <w:szCs w:val="22"/>
        </w:rPr>
        <w:t xml:space="preserve"> es un medio de protección que la Ley otorga a los particulares, para hacer valer su derecho de acceso a la información pública, y </w:t>
      </w:r>
      <w:r w:rsidRPr="003170DF">
        <w:rPr>
          <w:rFonts w:ascii="Palatino Linotype" w:hAnsi="Palatino Linotype" w:cs="Arial"/>
          <w:b/>
          <w:i/>
          <w:sz w:val="22"/>
          <w:szCs w:val="22"/>
        </w:rPr>
        <w:t>procederá en contra de las siguientes causas:</w:t>
      </w:r>
    </w:p>
    <w:p w14:paraId="230A11F7" w14:textId="77777777" w:rsidR="00BF6B0E" w:rsidRPr="003170DF" w:rsidRDefault="00BF6B0E" w:rsidP="00BF6B0E">
      <w:pPr>
        <w:spacing w:before="240"/>
        <w:ind w:left="709" w:right="709"/>
        <w:jc w:val="both"/>
        <w:rPr>
          <w:rFonts w:ascii="Palatino Linotype" w:hAnsi="Palatino Linotype" w:cs="Arial"/>
          <w:b/>
          <w:bCs/>
          <w:i/>
          <w:sz w:val="22"/>
          <w:szCs w:val="22"/>
          <w:u w:val="single"/>
        </w:rPr>
      </w:pPr>
      <w:r w:rsidRPr="003170DF">
        <w:rPr>
          <w:rFonts w:ascii="Palatino Linotype" w:hAnsi="Palatino Linotype" w:cs="Arial"/>
          <w:b/>
          <w:bCs/>
          <w:i/>
          <w:sz w:val="22"/>
          <w:szCs w:val="22"/>
        </w:rPr>
        <w:t>VII.</w:t>
      </w:r>
      <w:r w:rsidRPr="003170DF">
        <w:rPr>
          <w:rFonts w:ascii="Palatino Linotype" w:hAnsi="Palatino Linotype" w:cs="Arial"/>
          <w:b/>
          <w:bCs/>
          <w:i/>
          <w:sz w:val="22"/>
          <w:szCs w:val="22"/>
        </w:rPr>
        <w:tab/>
      </w:r>
      <w:r w:rsidRPr="003170DF">
        <w:rPr>
          <w:rFonts w:ascii="Palatino Linotype" w:hAnsi="Palatino Linotype" w:cs="Arial"/>
          <w:b/>
          <w:bCs/>
          <w:i/>
          <w:sz w:val="22"/>
          <w:szCs w:val="22"/>
          <w:u w:val="single"/>
        </w:rPr>
        <w:t>La falta de respuesta a una solicitud de acceso a la información</w:t>
      </w:r>
    </w:p>
    <w:p w14:paraId="546007CC" w14:textId="77777777" w:rsidR="00BF6B0E" w:rsidRPr="003170DF" w:rsidRDefault="00BF6B0E" w:rsidP="00BF6B0E">
      <w:pPr>
        <w:ind w:left="709" w:right="709"/>
        <w:jc w:val="both"/>
      </w:pPr>
      <w:r w:rsidRPr="003170DF">
        <w:rPr>
          <w:rFonts w:ascii="Palatino Linotype" w:hAnsi="Palatino Linotype" w:cs="Arial"/>
          <w:b/>
          <w:bCs/>
          <w:i/>
          <w:sz w:val="22"/>
          <w:szCs w:val="22"/>
        </w:rPr>
        <w:t>…</w:t>
      </w:r>
      <w:r w:rsidRPr="003170DF">
        <w:t xml:space="preserve"> </w:t>
      </w:r>
    </w:p>
    <w:p w14:paraId="0317F980" w14:textId="77777777" w:rsidR="00BF6B0E" w:rsidRPr="003170DF" w:rsidRDefault="00BF6B0E" w:rsidP="00BF6B0E">
      <w:pPr>
        <w:ind w:left="709" w:right="709"/>
        <w:jc w:val="both"/>
        <w:rPr>
          <w:rFonts w:ascii="Palatino Linotype" w:hAnsi="Palatino Linotype" w:cs="Arial"/>
          <w:b/>
          <w:bCs/>
          <w:i/>
          <w:sz w:val="22"/>
          <w:szCs w:val="22"/>
        </w:rPr>
      </w:pPr>
      <w:r w:rsidRPr="003170DF">
        <w:rPr>
          <w:rFonts w:ascii="Palatino Linotype" w:hAnsi="Palatino Linotype" w:cs="Arial"/>
          <w:b/>
          <w:bCs/>
          <w:i/>
          <w:sz w:val="22"/>
          <w:szCs w:val="22"/>
        </w:rPr>
        <w:t xml:space="preserve">XI.      </w:t>
      </w:r>
      <w:r w:rsidRPr="003170DF">
        <w:rPr>
          <w:rFonts w:ascii="Palatino Linotype" w:hAnsi="Palatino Linotype" w:cs="Arial"/>
          <w:b/>
          <w:bCs/>
          <w:i/>
          <w:sz w:val="22"/>
          <w:szCs w:val="22"/>
          <w:u w:val="single"/>
        </w:rPr>
        <w:t>La falta de trámite a una solicitud</w:t>
      </w:r>
      <w:r w:rsidRPr="003170DF">
        <w:rPr>
          <w:rFonts w:ascii="Palatino Linotype" w:hAnsi="Palatino Linotype" w:cs="Arial"/>
          <w:b/>
          <w:bCs/>
          <w:i/>
          <w:sz w:val="22"/>
          <w:szCs w:val="22"/>
        </w:rPr>
        <w:t>;</w:t>
      </w:r>
      <w:r w:rsidRPr="003170DF">
        <w:rPr>
          <w:rFonts w:ascii="Palatino Linotype" w:hAnsi="Palatino Linotype" w:cs="Arial"/>
          <w:i/>
          <w:sz w:val="22"/>
          <w:szCs w:val="22"/>
        </w:rPr>
        <w:t>”</w:t>
      </w:r>
    </w:p>
    <w:p w14:paraId="49CB558D" w14:textId="77777777" w:rsidR="00BF6B0E" w:rsidRPr="003170DF" w:rsidRDefault="00BF6B0E" w:rsidP="00BF6B0E">
      <w:pPr>
        <w:spacing w:before="240" w:after="240"/>
        <w:ind w:left="709" w:right="709"/>
        <w:jc w:val="both"/>
        <w:rPr>
          <w:rFonts w:ascii="Palatino Linotype" w:hAnsi="Palatino Linotype" w:cs="Arial"/>
          <w:sz w:val="22"/>
          <w:szCs w:val="22"/>
          <w:lang w:eastAsia="es-MX"/>
        </w:rPr>
      </w:pPr>
      <w:r w:rsidRPr="003170DF">
        <w:rPr>
          <w:rFonts w:ascii="Palatino Linotype" w:hAnsi="Palatino Linotype" w:cs="Arial"/>
          <w:sz w:val="22"/>
          <w:szCs w:val="22"/>
          <w:lang w:eastAsia="es-MX"/>
        </w:rPr>
        <w:t>(Énfasis añadido)</w:t>
      </w:r>
    </w:p>
    <w:p w14:paraId="074D4C36" w14:textId="3B71788D" w:rsidR="00C90A7C" w:rsidRPr="003170DF" w:rsidRDefault="00F53462" w:rsidP="00BF6B0E">
      <w:pPr>
        <w:spacing w:before="240" w:after="240" w:line="360" w:lineRule="auto"/>
        <w:ind w:right="-36"/>
        <w:jc w:val="both"/>
        <w:rPr>
          <w:rFonts w:ascii="Palatino Linotype" w:hAnsi="Palatino Linotype" w:cs="Arial"/>
          <w:b/>
        </w:rPr>
      </w:pPr>
      <w:r w:rsidRPr="003170DF">
        <w:rPr>
          <w:rFonts w:ascii="Palatino Linotype" w:hAnsi="Palatino Linotype" w:cs="Arial"/>
        </w:rPr>
        <w:t xml:space="preserve">El precepto legal citado, establece como supuesto de procedencia del recurso de revisión, en aquellos casos en que no se dé respuesta a lo solicitado, y en el presente asunto, </w:t>
      </w:r>
      <w:r w:rsidRPr="003170DF">
        <w:rPr>
          <w:rFonts w:ascii="Palatino Linotype" w:hAnsi="Palatino Linotype" w:cs="Arial"/>
          <w:b/>
        </w:rPr>
        <w:t>EL SUJETO OBLIGADO</w:t>
      </w:r>
      <w:r w:rsidR="00723B4D" w:rsidRPr="003170DF">
        <w:rPr>
          <w:rFonts w:ascii="Palatino Linotype" w:hAnsi="Palatino Linotype" w:cs="Arial"/>
        </w:rPr>
        <w:t xml:space="preserve"> omitió</w:t>
      </w:r>
      <w:r w:rsidRPr="003170DF">
        <w:rPr>
          <w:rFonts w:ascii="Palatino Linotype" w:hAnsi="Palatino Linotype" w:cs="Arial"/>
        </w:rPr>
        <w:t xml:space="preserve"> dar respuesta a lo requerido por </w:t>
      </w:r>
      <w:r w:rsidRPr="003170DF">
        <w:rPr>
          <w:rFonts w:ascii="Palatino Linotype" w:hAnsi="Palatino Linotype" w:cs="Arial"/>
          <w:b/>
        </w:rPr>
        <w:t xml:space="preserve">EL RECURRENTE. </w:t>
      </w:r>
    </w:p>
    <w:p w14:paraId="5EAA101C" w14:textId="0C0B631E" w:rsidR="00F53462" w:rsidRPr="003170DF" w:rsidRDefault="00F53462" w:rsidP="00ED2BD1">
      <w:pPr>
        <w:autoSpaceDE w:val="0"/>
        <w:autoSpaceDN w:val="0"/>
        <w:adjustRightInd w:val="0"/>
        <w:spacing w:before="240" w:after="240" w:line="360" w:lineRule="auto"/>
        <w:ind w:right="49"/>
        <w:jc w:val="both"/>
        <w:rPr>
          <w:rFonts w:ascii="Palatino Linotype" w:hAnsi="Palatino Linotype"/>
        </w:rPr>
      </w:pPr>
      <w:r w:rsidRPr="003170DF">
        <w:rPr>
          <w:rFonts w:ascii="Palatino Linotype" w:hAnsi="Palatino Linotype" w:cs="Arial"/>
        </w:rPr>
        <w:t>Una vez determinada la vía sobre la</w:t>
      </w:r>
      <w:r w:rsidR="00723B4D" w:rsidRPr="003170DF">
        <w:rPr>
          <w:rFonts w:ascii="Palatino Linotype" w:hAnsi="Palatino Linotype" w:cs="Arial"/>
        </w:rPr>
        <w:t xml:space="preserve"> que versará el presente asunto</w:t>
      </w:r>
      <w:r w:rsidR="00CA1EBB" w:rsidRPr="003170DF">
        <w:rPr>
          <w:rFonts w:ascii="Palatino Linotype" w:hAnsi="Palatino Linotype" w:cs="Arial"/>
        </w:rPr>
        <w:t>,</w:t>
      </w:r>
      <w:r w:rsidRPr="003170DF">
        <w:rPr>
          <w:rFonts w:ascii="Palatino Linotype" w:hAnsi="Palatino Linotype" w:cs="Arial"/>
        </w:rPr>
        <w:t xml:space="preserve"> y previa revisión del expediente electrónico formado en el</w:t>
      </w:r>
      <w:r w:rsidRPr="003170DF">
        <w:rPr>
          <w:rFonts w:ascii="Palatino Linotype" w:hAnsi="Palatino Linotype" w:cs="Arial"/>
          <w:b/>
        </w:rPr>
        <w:t xml:space="preserve"> SAIMEX</w:t>
      </w:r>
      <w:r w:rsidRPr="003170DF">
        <w:rPr>
          <w:rFonts w:ascii="Palatino Linotype" w:hAnsi="Palatino Linotype" w:cs="Arial"/>
        </w:rPr>
        <w:t xml:space="preserve"> por motivo de la solicitud de información y del recurso a que da origen, </w:t>
      </w:r>
      <w:r w:rsidRPr="003170DF">
        <w:rPr>
          <w:rFonts w:ascii="Palatino Linotype" w:hAnsi="Palatino Linotype"/>
        </w:rPr>
        <w:t xml:space="preserve">se observa que </w:t>
      </w:r>
      <w:r w:rsidRPr="003170DF">
        <w:rPr>
          <w:rFonts w:ascii="Palatino Linotype" w:hAnsi="Palatino Linotype"/>
          <w:b/>
        </w:rPr>
        <w:t>EL SUJETO OBLIGADO</w:t>
      </w:r>
      <w:r w:rsidRPr="003170DF">
        <w:rPr>
          <w:rFonts w:ascii="Palatino Linotype" w:hAnsi="Palatino Linotype"/>
        </w:rPr>
        <w:t xml:space="preserve"> no dio respuesta a la solicitud de información planteada por el particular, lo que se traduce como la configuración de la </w:t>
      </w:r>
      <w:r w:rsidRPr="003170DF">
        <w:rPr>
          <w:rFonts w:ascii="Palatino Linotype" w:hAnsi="Palatino Linotype"/>
          <w:b/>
        </w:rPr>
        <w:t>NEGATIVA FICTA</w:t>
      </w:r>
      <w:r w:rsidRPr="003170DF">
        <w:rPr>
          <w:rFonts w:ascii="Palatino Linotype" w:hAnsi="Palatino Linotype"/>
          <w:i/>
        </w:rPr>
        <w:t xml:space="preserve">; </w:t>
      </w:r>
      <w:r w:rsidRPr="003170DF">
        <w:rPr>
          <w:rFonts w:ascii="Palatino Linotype" w:hAnsi="Palatino Linotype"/>
        </w:rPr>
        <w:t>ello</w:t>
      </w:r>
      <w:r w:rsidR="00CA1EBB" w:rsidRPr="003170DF">
        <w:rPr>
          <w:rFonts w:ascii="Palatino Linotype" w:hAnsi="Palatino Linotype"/>
        </w:rPr>
        <w:t>,</w:t>
      </w:r>
      <w:r w:rsidRPr="003170DF">
        <w:rPr>
          <w:rFonts w:ascii="Palatino Linotype" w:hAnsi="Palatino Linotype"/>
        </w:rPr>
        <w:t xml:space="preserve"> en virtud de que </w:t>
      </w:r>
      <w:r w:rsidRPr="003170DF">
        <w:rPr>
          <w:rFonts w:ascii="Palatino Linotype" w:hAnsi="Palatino Linotype"/>
          <w:b/>
        </w:rPr>
        <w:t>EL SUJETO OBLIGADO</w:t>
      </w:r>
      <w:r w:rsidRPr="003170DF">
        <w:rPr>
          <w:rFonts w:ascii="Palatino Linotype" w:hAnsi="Palatino Linotype"/>
        </w:rPr>
        <w:t xml:space="preserve"> no respondió a la solicitud </w:t>
      </w:r>
      <w:r w:rsidR="00CA1EBB" w:rsidRPr="003170DF">
        <w:rPr>
          <w:rFonts w:ascii="Palatino Linotype" w:hAnsi="Palatino Linotype"/>
        </w:rPr>
        <w:t>requerida</w:t>
      </w:r>
      <w:r w:rsidRPr="003170DF">
        <w:rPr>
          <w:rFonts w:ascii="Palatino Linotype" w:hAnsi="Palatino Linotype"/>
        </w:rPr>
        <w:t xml:space="preserve"> dentro del </w:t>
      </w:r>
      <w:r w:rsidR="00CA1EBB" w:rsidRPr="003170DF">
        <w:rPr>
          <w:rFonts w:ascii="Palatino Linotype" w:hAnsi="Palatino Linotype"/>
        </w:rPr>
        <w:t>plazo legal previsto para ello</w:t>
      </w:r>
      <w:r w:rsidRPr="003170DF">
        <w:rPr>
          <w:rFonts w:ascii="Palatino Linotype" w:hAnsi="Palatino Linotype"/>
        </w:rPr>
        <w:t>.</w:t>
      </w:r>
    </w:p>
    <w:p w14:paraId="3D38E96C" w14:textId="77777777" w:rsidR="00F53462" w:rsidRPr="003170DF" w:rsidRDefault="00F53462" w:rsidP="00ED2BD1">
      <w:pPr>
        <w:spacing w:before="240" w:after="240" w:line="360" w:lineRule="auto"/>
        <w:jc w:val="both"/>
        <w:rPr>
          <w:rFonts w:ascii="Palatino Linotype" w:hAnsi="Palatino Linotype"/>
        </w:rPr>
      </w:pPr>
      <w:r w:rsidRPr="003170DF">
        <w:rPr>
          <w:rFonts w:ascii="Palatino Linotype" w:hAnsi="Palatino Linotype"/>
        </w:rPr>
        <w:t xml:space="preserve">Previo a exponer los argumentos que justifiquen la afirmación que antecede, primeramente es importante precisar que el particular solicitó lo siguiente: </w:t>
      </w:r>
    </w:p>
    <w:p w14:paraId="4B5FB99D" w14:textId="28A1E055" w:rsidR="00F53462" w:rsidRPr="003170DF" w:rsidRDefault="00F53462" w:rsidP="00511883">
      <w:pPr>
        <w:pStyle w:val="Prrafodelista"/>
        <w:widowControl w:val="0"/>
        <w:autoSpaceDE w:val="0"/>
        <w:autoSpaceDN w:val="0"/>
        <w:adjustRightInd w:val="0"/>
        <w:spacing w:before="240" w:after="240"/>
        <w:ind w:left="851" w:right="902"/>
        <w:contextualSpacing w:val="0"/>
        <w:jc w:val="both"/>
        <w:rPr>
          <w:rFonts w:ascii="Palatino Linotype" w:hAnsi="Palatino Linotype"/>
          <w:i/>
          <w:sz w:val="22"/>
          <w:szCs w:val="22"/>
        </w:rPr>
      </w:pPr>
      <w:r w:rsidRPr="003170DF">
        <w:rPr>
          <w:rFonts w:ascii="Palatino Linotype" w:hAnsi="Palatino Linotype"/>
          <w:i/>
          <w:sz w:val="22"/>
          <w:szCs w:val="22"/>
        </w:rPr>
        <w:lastRenderedPageBreak/>
        <w:t>“</w:t>
      </w:r>
      <w:r w:rsidR="00D2341E" w:rsidRPr="003170DF">
        <w:rPr>
          <w:rFonts w:ascii="Palatino Linotype" w:hAnsi="Palatino Linotype" w:cs="Arial"/>
          <w:i/>
          <w:sz w:val="22"/>
          <w:szCs w:val="22"/>
        </w:rPr>
        <w:t>Solicito la información respecto de las remuneraciones salariales de los funcionarios del Municipio de San Salvador Atenco, Estado de México. Desde el cargo, hasta el sueldo mensual a cobrar de todos y cada uno de ellos</w:t>
      </w:r>
      <w:r w:rsidRPr="003170DF">
        <w:rPr>
          <w:rFonts w:ascii="Palatino Linotype" w:hAnsi="Palatino Linotype" w:cs="Arial"/>
          <w:i/>
          <w:sz w:val="22"/>
          <w:szCs w:val="22"/>
        </w:rPr>
        <w:t>.”</w:t>
      </w:r>
      <w:r w:rsidRPr="003170DF">
        <w:rPr>
          <w:rFonts w:ascii="Palatino Linotype" w:hAnsi="Palatino Linotype"/>
          <w:i/>
          <w:sz w:val="22"/>
          <w:szCs w:val="22"/>
        </w:rPr>
        <w:t xml:space="preserve"> (Sic)</w:t>
      </w:r>
    </w:p>
    <w:p w14:paraId="32608CA9" w14:textId="5DE04E2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Así, co</w:t>
      </w:r>
      <w:r w:rsidR="000A77EC" w:rsidRPr="003170DF">
        <w:rPr>
          <w:rFonts w:ascii="Palatino Linotype" w:hAnsi="Palatino Linotype" w:cs="Arial"/>
        </w:rPr>
        <w:t>mo se indicó en el Resultando IV</w:t>
      </w:r>
      <w:r w:rsidRPr="003170DF">
        <w:rPr>
          <w:rFonts w:ascii="Palatino Linotype" w:hAnsi="Palatino Linotype" w:cs="Arial"/>
        </w:rPr>
        <w:t xml:space="preserve"> de la presente resolución, </w:t>
      </w:r>
      <w:r w:rsidRPr="003170DF">
        <w:rPr>
          <w:rFonts w:ascii="Palatino Linotype" w:hAnsi="Palatino Linotype" w:cs="Arial"/>
          <w:b/>
        </w:rPr>
        <w:t>EL SUJETO OBLIGADO</w:t>
      </w:r>
      <w:r w:rsidRPr="003170DF">
        <w:rPr>
          <w:rFonts w:ascii="Palatino Linotype" w:hAnsi="Palatino Linotype" w:cs="Arial"/>
        </w:rPr>
        <w:t xml:space="preserve"> omitió dar respuesta a la solicitud de información del hoy </w:t>
      </w:r>
      <w:r w:rsidRPr="003170DF">
        <w:rPr>
          <w:rFonts w:ascii="Palatino Linotype" w:hAnsi="Palatino Linotype" w:cs="Arial"/>
          <w:b/>
        </w:rPr>
        <w:t>RECURRENTE</w:t>
      </w:r>
      <w:r w:rsidRPr="003170DF">
        <w:rPr>
          <w:rFonts w:ascii="Palatino Linotype" w:hAnsi="Palatino Linotype" w:cs="Arial"/>
        </w:rPr>
        <w:t>, por lo que éste procedió a interponer el recurso de revisión.</w:t>
      </w:r>
    </w:p>
    <w:p w14:paraId="135781D6" w14:textId="69BC8A36" w:rsidR="006C124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 xml:space="preserve">Asimismo, </w:t>
      </w:r>
      <w:r w:rsidR="00723B4D" w:rsidRPr="003170DF">
        <w:rPr>
          <w:rFonts w:ascii="Palatino Linotype" w:hAnsi="Palatino Linotype" w:cs="Arial"/>
        </w:rPr>
        <w:t>del expediente electrónico del recurso de revisión</w:t>
      </w:r>
      <w:r w:rsidRPr="003170DF">
        <w:rPr>
          <w:rFonts w:ascii="Palatino Linotype" w:hAnsi="Palatino Linotype" w:cs="Arial"/>
        </w:rPr>
        <w:t xml:space="preserve"> objeto de estudio se advierte que  </w:t>
      </w:r>
      <w:r w:rsidRPr="003170DF">
        <w:rPr>
          <w:rFonts w:ascii="Palatino Linotype" w:hAnsi="Palatino Linotype" w:cs="Arial"/>
          <w:b/>
        </w:rPr>
        <w:t>EL RECURRENTE</w:t>
      </w:r>
      <w:r w:rsidRPr="003170DF">
        <w:rPr>
          <w:rFonts w:ascii="Palatino Linotype" w:hAnsi="Palatino Linotype" w:cs="Arial"/>
        </w:rPr>
        <w:t xml:space="preserve"> fue omiso en presentar las manifestaciones, alegatos y medios de prueba que a su derecho conviniera a</w:t>
      </w:r>
      <w:r w:rsidR="00D2341E" w:rsidRPr="003170DF">
        <w:rPr>
          <w:rFonts w:ascii="Palatino Linotype" w:hAnsi="Palatino Linotype" w:cs="Arial"/>
        </w:rPr>
        <w:t xml:space="preserve">l igual que </w:t>
      </w:r>
      <w:r w:rsidR="00D2341E" w:rsidRPr="003170DF">
        <w:rPr>
          <w:rFonts w:ascii="Palatino Linotype" w:hAnsi="Palatino Linotype" w:cs="Arial"/>
          <w:b/>
        </w:rPr>
        <w:t>EL</w:t>
      </w:r>
      <w:r w:rsidRPr="003170DF">
        <w:rPr>
          <w:rFonts w:ascii="Palatino Linotype" w:hAnsi="Palatino Linotype" w:cs="Arial"/>
        </w:rPr>
        <w:t xml:space="preserve"> </w:t>
      </w:r>
      <w:r w:rsidRPr="003170DF">
        <w:rPr>
          <w:rFonts w:ascii="Palatino Linotype" w:hAnsi="Palatino Linotype" w:cs="Arial"/>
          <w:b/>
        </w:rPr>
        <w:t>SUJETO OBLIGADO</w:t>
      </w:r>
      <w:r w:rsidRPr="003170DF">
        <w:rPr>
          <w:rFonts w:ascii="Palatino Linotype" w:hAnsi="Palatino Linotype" w:cs="Arial"/>
        </w:rPr>
        <w:t xml:space="preserve"> quien</w:t>
      </w:r>
      <w:r w:rsidR="00D2341E" w:rsidRPr="003170DF">
        <w:rPr>
          <w:rFonts w:ascii="Palatino Linotype" w:hAnsi="Palatino Linotype" w:cs="Arial"/>
        </w:rPr>
        <w:t xml:space="preserve"> no</w:t>
      </w:r>
      <w:r w:rsidRPr="003170DF">
        <w:rPr>
          <w:rFonts w:ascii="Palatino Linotype" w:hAnsi="Palatino Linotype" w:cs="Arial"/>
        </w:rPr>
        <w:t xml:space="preserve"> rindió su Informe Justificado</w:t>
      </w:r>
      <w:r w:rsidR="00D2341E" w:rsidRPr="003170DF">
        <w:rPr>
          <w:rFonts w:ascii="Palatino Linotype" w:hAnsi="Palatino Linotype" w:cs="Arial"/>
        </w:rPr>
        <w:t>.</w:t>
      </w:r>
    </w:p>
    <w:p w14:paraId="5043FAFE" w14:textId="0A7956D2" w:rsidR="008E6736"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 xml:space="preserve">Una vez, establecido lo anterior, esta Ponencia Resolutora considera pertinente analizar si </w:t>
      </w:r>
      <w:r w:rsidRPr="003170DF">
        <w:rPr>
          <w:rFonts w:ascii="Palatino Linotype" w:hAnsi="Palatino Linotype" w:cs="Arial"/>
          <w:b/>
        </w:rPr>
        <w:t>EL SUJETO OBLIGADO</w:t>
      </w:r>
      <w:r w:rsidRPr="003170DF">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al particular</w:t>
      </w:r>
      <w:r w:rsidR="0076623F" w:rsidRPr="003170DF">
        <w:rPr>
          <w:rFonts w:ascii="Palatino Linotype" w:hAnsi="Palatino Linotype" w:cs="Arial"/>
        </w:rPr>
        <w:t>.</w:t>
      </w:r>
    </w:p>
    <w:p w14:paraId="1A345030" w14:textId="7777777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63F50FE3"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b/>
          <w:i/>
          <w:sz w:val="22"/>
          <w:szCs w:val="22"/>
        </w:rPr>
        <w:t>“Artículo 6o.</w:t>
      </w:r>
      <w:r w:rsidRPr="003170D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170DF">
        <w:rPr>
          <w:rFonts w:ascii="Palatino Linotype" w:hAnsi="Palatino Linotype" w:cs="Arial"/>
          <w:b/>
          <w:i/>
          <w:sz w:val="22"/>
          <w:szCs w:val="22"/>
        </w:rPr>
        <w:t>El derecho a la información será garantizado por el Estado.</w:t>
      </w:r>
      <w:r w:rsidRPr="003170DF">
        <w:rPr>
          <w:rFonts w:ascii="Palatino Linotype" w:hAnsi="Palatino Linotype" w:cs="Arial"/>
          <w:i/>
          <w:sz w:val="22"/>
          <w:szCs w:val="22"/>
        </w:rPr>
        <w:t xml:space="preserve"> </w:t>
      </w:r>
    </w:p>
    <w:p w14:paraId="4B6F581F"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lastRenderedPageBreak/>
        <w:t>Toda persona tiene derecho al libre acceso a información plural y oportuna, así como a buscar, recibir y difundir información e ideas de toda índole por cualquier medio de expresión.</w:t>
      </w:r>
    </w:p>
    <w:p w14:paraId="0994833E"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Para efectos de lo dispuesto en el presente artículo se observará lo siguiente:</w:t>
      </w:r>
    </w:p>
    <w:p w14:paraId="217B9D2B"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1E494494"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b/>
          <w:i/>
          <w:sz w:val="22"/>
          <w:szCs w:val="22"/>
        </w:rPr>
        <w:t>I. Toda la información en posesión de</w:t>
      </w:r>
      <w:r w:rsidRPr="003170DF">
        <w:rPr>
          <w:rFonts w:ascii="Palatino Linotype" w:hAnsi="Palatino Linotype" w:cs="Arial"/>
          <w:i/>
          <w:sz w:val="22"/>
          <w:szCs w:val="22"/>
        </w:rPr>
        <w:t xml:space="preserve"> </w:t>
      </w:r>
      <w:r w:rsidRPr="003170DF">
        <w:rPr>
          <w:rFonts w:ascii="Palatino Linotype" w:hAnsi="Palatino Linotype" w:cs="Arial"/>
          <w:b/>
          <w:i/>
          <w:sz w:val="22"/>
          <w:szCs w:val="22"/>
        </w:rPr>
        <w:t>cualquier autoridad</w:t>
      </w:r>
      <w:r w:rsidRPr="003170DF">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3170DF">
        <w:rPr>
          <w:rFonts w:ascii="Palatino Linotype" w:hAnsi="Palatino Linotype" w:cs="Arial"/>
          <w:b/>
          <w:i/>
          <w:sz w:val="22"/>
          <w:szCs w:val="22"/>
        </w:rPr>
        <w:t>en el ámbito federal, estatal y municipal, es pública</w:t>
      </w:r>
      <w:r w:rsidRPr="003170DF">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3170DF">
        <w:rPr>
          <w:rFonts w:ascii="Palatino Linotype" w:hAnsi="Palatino Linotype" w:cs="Arial"/>
          <w:b/>
          <w:i/>
          <w:sz w:val="22"/>
          <w:szCs w:val="22"/>
        </w:rPr>
        <w:t>Los sujetos obligados deberán documentar todo acto que derive del ejercicio de sus facultades, competencias o funciones</w:t>
      </w:r>
      <w:r w:rsidRPr="003170DF">
        <w:rPr>
          <w:rFonts w:ascii="Palatino Linotype" w:hAnsi="Palatino Linotype" w:cs="Arial"/>
          <w:i/>
          <w:sz w:val="22"/>
          <w:szCs w:val="22"/>
        </w:rPr>
        <w:t>, la ley determinará los supuestos específicos bajo los cuales procederá la declaración de inexistencia de la información.</w:t>
      </w:r>
    </w:p>
    <w:p w14:paraId="7BD89FF4"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II. La información que se refiere a la vida privada y los datos personales será protegida en los términos y con las excepciones que fijen las leyes.</w:t>
      </w:r>
    </w:p>
    <w:p w14:paraId="407D4AB4"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21A7A6FF"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37BE42AE"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3170DF">
        <w:rPr>
          <w:rFonts w:ascii="Palatino Linotype" w:hAnsi="Palatino Linotype" w:cs="Arial"/>
          <w:i/>
          <w:sz w:val="22"/>
          <w:szCs w:val="22"/>
        </w:rPr>
        <w:t xml:space="preserve">, </w:t>
      </w:r>
      <w:r w:rsidRPr="003170DF">
        <w:rPr>
          <w:rFonts w:ascii="Palatino Linotype" w:hAnsi="Palatino Linotype" w:cs="Arial"/>
          <w:b/>
          <w:i/>
          <w:sz w:val="22"/>
          <w:szCs w:val="22"/>
        </w:rPr>
        <w:t xml:space="preserve">la información completa y actualizada sobre el ejercicio de los recursos públicos </w:t>
      </w:r>
      <w:r w:rsidRPr="003170DF">
        <w:rPr>
          <w:rFonts w:ascii="Palatino Linotype" w:hAnsi="Palatino Linotype" w:cs="Arial"/>
          <w:i/>
          <w:sz w:val="22"/>
          <w:szCs w:val="22"/>
        </w:rPr>
        <w:t>y los indicadores que permitan rendir cuenta del cumplimiento de sus objetivos y de los resultados obtenidos.</w:t>
      </w:r>
    </w:p>
    <w:p w14:paraId="1910CFFA"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lastRenderedPageBreak/>
        <w:t>VI. Las leyes determinarán la manera en que los sujetos obligados deberán hacer pública la información relativa a los recursos públicos que entreguen a personas físicas o morales.</w:t>
      </w:r>
    </w:p>
    <w:p w14:paraId="3507573A"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 La inobservancia a las disposiciones en materia de acceso a la información pública será sancionada en los términos que dispongan las leyes.</w:t>
      </w:r>
    </w:p>
    <w:p w14:paraId="75AA28C1"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BEA6868"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p>
    <w:p w14:paraId="0AB40DAA" w14:textId="77777777" w:rsidR="00F53462" w:rsidRPr="003170DF" w:rsidRDefault="00F53462" w:rsidP="00511883">
      <w:pPr>
        <w:tabs>
          <w:tab w:val="left" w:pos="8222"/>
        </w:tabs>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La ley establecerá aquella información que se considere reservada o confidencial.” (Sic)</w:t>
      </w:r>
    </w:p>
    <w:p w14:paraId="387CE8DB" w14:textId="77777777" w:rsidR="00F53462" w:rsidRPr="003170DF" w:rsidRDefault="00F53462" w:rsidP="00511883">
      <w:pPr>
        <w:tabs>
          <w:tab w:val="left" w:pos="8222"/>
        </w:tabs>
        <w:spacing w:before="240" w:after="240"/>
        <w:ind w:left="851" w:right="902"/>
        <w:jc w:val="both"/>
        <w:rPr>
          <w:rFonts w:ascii="Palatino Linotype" w:hAnsi="Palatino Linotype"/>
          <w:i/>
          <w:sz w:val="22"/>
          <w:szCs w:val="22"/>
        </w:rPr>
      </w:pPr>
      <w:r w:rsidRPr="003170DF">
        <w:rPr>
          <w:rFonts w:ascii="Palatino Linotype" w:hAnsi="Palatino Linotype"/>
          <w:i/>
          <w:sz w:val="22"/>
          <w:szCs w:val="22"/>
        </w:rPr>
        <w:t>(Énfasis añadido)</w:t>
      </w:r>
    </w:p>
    <w:p w14:paraId="2AFDF8F2" w14:textId="7777777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Por su parte, la Constitución Política del Estado Libre y Soberano de México, en su artículo 5°, dispone en su parte conducente, lo siguiente:</w:t>
      </w:r>
    </w:p>
    <w:p w14:paraId="6C441827"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r w:rsidRPr="003170DF">
        <w:rPr>
          <w:rFonts w:ascii="Palatino Linotype" w:hAnsi="Palatino Linotype" w:cs="Arial"/>
          <w:b/>
          <w:i/>
          <w:sz w:val="22"/>
          <w:szCs w:val="22"/>
        </w:rPr>
        <w:t>Artículo 5</w:t>
      </w:r>
      <w:r w:rsidRPr="003170DF">
        <w:rPr>
          <w:rFonts w:ascii="Palatino Linotype" w:hAnsi="Palatino Linotype" w:cs="Arial"/>
          <w:i/>
          <w:sz w:val="22"/>
          <w:szCs w:val="22"/>
        </w:rPr>
        <w:t xml:space="preserve">. … </w:t>
      </w:r>
    </w:p>
    <w:p w14:paraId="0B5F91DF"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C6BDBAB"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0D73027"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Este derecho se regirá por los principios y bases siguientes:</w:t>
      </w:r>
    </w:p>
    <w:p w14:paraId="5A5EF38D"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w:t>
      </w:r>
      <w:r w:rsidRPr="003170DF">
        <w:rPr>
          <w:rFonts w:ascii="Palatino Linotype" w:hAnsi="Palatino Linotype" w:cs="Arial"/>
          <w:i/>
          <w:sz w:val="22"/>
          <w:szCs w:val="22"/>
        </w:rPr>
        <w:lastRenderedPageBreak/>
        <w:t>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B24896"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D9751B2"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1260424"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14:paraId="7A7990D2"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4B5CDE3"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DA85235"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14:paraId="6D66A5CD"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(Énfasis añadido)</w:t>
      </w:r>
    </w:p>
    <w:p w14:paraId="15F38EB4" w14:textId="7777777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lastRenderedPageBreak/>
        <w:t>En ese orden de ideas, la Ley de Transparencia y Acceso a la Información Pública del Estado de México y Municipios, prevé en su artículo 23, lo siguiente:</w:t>
      </w:r>
    </w:p>
    <w:p w14:paraId="3BB65227"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r w:rsidRPr="003170DF">
        <w:rPr>
          <w:rFonts w:ascii="Palatino Linotype" w:hAnsi="Palatino Linotype" w:cs="Arial"/>
          <w:b/>
          <w:i/>
          <w:sz w:val="22"/>
          <w:szCs w:val="22"/>
        </w:rPr>
        <w:t>Artículo 23.</w:t>
      </w:r>
      <w:r w:rsidRPr="003170DF">
        <w:rPr>
          <w:rFonts w:ascii="Palatino Linotype" w:hAnsi="Palatino Linotype" w:cs="Arial"/>
          <w:i/>
          <w:sz w:val="22"/>
          <w:szCs w:val="22"/>
        </w:rPr>
        <w:t xml:space="preserve"> Son sujetos obligados a transparentar y permitir el acceso a su información y proteger los datos personales que obren en su poder:</w:t>
      </w:r>
    </w:p>
    <w:p w14:paraId="5C7A75F0"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10B54DF"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II. El Poder Legislativo del Estado, los organismos, órganos y entidades de la Legislatura y sus dependencias;</w:t>
      </w:r>
    </w:p>
    <w:p w14:paraId="0AC3E34E"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III. El Poder Judicial, sus organismos, órganos y entidades, así como el Consejo de la Judicatura del Estado;</w:t>
      </w:r>
    </w:p>
    <w:p w14:paraId="17F3D738" w14:textId="77777777" w:rsidR="00F53462" w:rsidRPr="003170DF" w:rsidRDefault="00F53462" w:rsidP="000C2DCA">
      <w:pPr>
        <w:spacing w:before="240" w:after="240"/>
        <w:ind w:left="851" w:right="902"/>
        <w:jc w:val="both"/>
        <w:rPr>
          <w:rFonts w:ascii="Palatino Linotype" w:hAnsi="Palatino Linotype" w:cs="Arial"/>
          <w:b/>
          <w:i/>
          <w:sz w:val="22"/>
          <w:szCs w:val="22"/>
        </w:rPr>
      </w:pPr>
      <w:r w:rsidRPr="003170DF">
        <w:rPr>
          <w:rFonts w:ascii="Palatino Linotype" w:hAnsi="Palatino Linotype" w:cs="Arial"/>
          <w:b/>
          <w:i/>
          <w:sz w:val="22"/>
          <w:szCs w:val="22"/>
        </w:rPr>
        <w:t>IV. Los ayuntamientos y las dependencias, organismos, órganos y entidades de la administración municipal;</w:t>
      </w:r>
    </w:p>
    <w:p w14:paraId="00943572"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 Los órganos autónomos;</w:t>
      </w:r>
    </w:p>
    <w:p w14:paraId="50D30F6F"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 Los tribunales administrativos y autoridades jurisdiccionales en materia laboral;</w:t>
      </w:r>
    </w:p>
    <w:p w14:paraId="4C03F7EE"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 Los partidos políticos y agrupaciones políticas, en los términos de las disposiciones aplicables;</w:t>
      </w:r>
    </w:p>
    <w:p w14:paraId="4F4B4C43"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VIII. Los fideicomisos y fondos públicos que cuenten con financiamiento público, parcial o total, o con participación de entidades de gobierno;</w:t>
      </w:r>
    </w:p>
    <w:p w14:paraId="16B98846"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IX. Los sindicatos que reciban y/o ejerzan recursos públicos en el ámbito estatal y municipal;</w:t>
      </w:r>
    </w:p>
    <w:p w14:paraId="66ADA86A"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X. Cualquier persona física o jurídico colectiva que reciba y ejerza recursos públicos en el ámbito estatal o municipal; y</w:t>
      </w:r>
    </w:p>
    <w:p w14:paraId="2F22D32F"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XI. Cualquier otra autoridad, entidad, órgano u organismo de los poderes estatal o municipal, que reciba recursos públicos.</w:t>
      </w:r>
    </w:p>
    <w:p w14:paraId="660C8265" w14:textId="77777777" w:rsidR="00F53462" w:rsidRPr="003170DF" w:rsidRDefault="00F53462" w:rsidP="000C2DCA">
      <w:pPr>
        <w:spacing w:before="240" w:after="240"/>
        <w:ind w:left="851" w:right="902"/>
        <w:jc w:val="both"/>
        <w:rPr>
          <w:rFonts w:ascii="Palatino Linotype" w:hAnsi="Palatino Linotype" w:cs="Arial"/>
          <w:b/>
          <w:i/>
          <w:sz w:val="22"/>
          <w:szCs w:val="22"/>
        </w:rPr>
      </w:pPr>
      <w:r w:rsidRPr="003170DF">
        <w:rPr>
          <w:rFonts w:ascii="Palatino Linotype" w:hAnsi="Palatino Linotype" w:cs="Arial"/>
          <w:b/>
          <w:i/>
          <w:sz w:val="22"/>
          <w:szCs w:val="22"/>
        </w:rPr>
        <w:t xml:space="preserve">Los sujetos obligados deberán hacer pública toda aquella información relativa a los montos y las personas a quienes entreguen, por cualquier </w:t>
      </w:r>
      <w:r w:rsidRPr="003170DF">
        <w:rPr>
          <w:rFonts w:ascii="Palatino Linotype" w:hAnsi="Palatino Linotype" w:cs="Arial"/>
          <w:b/>
          <w:i/>
          <w:sz w:val="22"/>
          <w:szCs w:val="22"/>
        </w:rPr>
        <w:lastRenderedPageBreak/>
        <w:t>motivo, recursos públicos, así como los informes que dichas personas les entreguen sobre el uso y destino de dichos recursos.</w:t>
      </w:r>
    </w:p>
    <w:p w14:paraId="08F3521C"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b/>
          <w:i/>
          <w:sz w:val="22"/>
          <w:szCs w:val="22"/>
        </w:rPr>
        <w:t>Los servidores públicos deberán transparentar sus acciones así como garantizar y respetar el derecho de acceso a la información pública</w:t>
      </w:r>
      <w:r w:rsidRPr="003170DF">
        <w:rPr>
          <w:rFonts w:ascii="Palatino Linotype" w:hAnsi="Palatino Linotype" w:cs="Arial"/>
          <w:i/>
          <w:sz w:val="22"/>
          <w:szCs w:val="22"/>
        </w:rPr>
        <w:t>.” (Sic)</w:t>
      </w:r>
    </w:p>
    <w:p w14:paraId="79A1A17C"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(Énfasis añadido)</w:t>
      </w:r>
    </w:p>
    <w:p w14:paraId="48BCFD6B" w14:textId="7777777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5F0B9AD" w14:textId="775D6250" w:rsidR="00100C11" w:rsidRPr="003170DF" w:rsidRDefault="00F53462" w:rsidP="00ED2BD1">
      <w:pPr>
        <w:spacing w:before="240" w:after="240" w:line="360" w:lineRule="auto"/>
        <w:jc w:val="both"/>
        <w:rPr>
          <w:rFonts w:ascii="Palatino Linotype" w:eastAsia="Calibri" w:hAnsi="Palatino Linotype" w:cs="Arial"/>
          <w:lang w:eastAsia="es-MX"/>
        </w:rPr>
      </w:pPr>
      <w:r w:rsidRPr="003170DF">
        <w:rPr>
          <w:rFonts w:ascii="Palatino Linotype" w:eastAsia="Calibri" w:hAnsi="Palatino Linotype" w:cs="Arial"/>
          <w:lang w:eastAsia="es-MX"/>
        </w:rPr>
        <w:t>Así, conviene citar lo establecido por el artículo 31</w:t>
      </w:r>
      <w:r w:rsidR="0099522B" w:rsidRPr="003170DF">
        <w:rPr>
          <w:rFonts w:ascii="Palatino Linotype" w:eastAsia="Calibri" w:hAnsi="Palatino Linotype" w:cs="Arial"/>
          <w:lang w:eastAsia="es-MX"/>
        </w:rPr>
        <w:t>,</w:t>
      </w:r>
      <w:r w:rsidRPr="003170DF">
        <w:rPr>
          <w:rFonts w:ascii="Palatino Linotype" w:eastAsia="Calibri" w:hAnsi="Palatino Linotype" w:cs="Arial"/>
          <w:lang w:eastAsia="es-MX"/>
        </w:rPr>
        <w:t xml:space="preserve"> fracción XVIII, de la Ley Orgánica Municipal del</w:t>
      </w:r>
      <w:r w:rsidR="0099522B" w:rsidRPr="003170DF">
        <w:rPr>
          <w:rFonts w:ascii="Palatino Linotype" w:eastAsia="Calibri" w:hAnsi="Palatino Linotype" w:cs="Arial"/>
          <w:lang w:eastAsia="es-MX"/>
        </w:rPr>
        <w:t xml:space="preserve"> Estado de México, que a la letr</w:t>
      </w:r>
      <w:r w:rsidRPr="003170DF">
        <w:rPr>
          <w:rFonts w:ascii="Palatino Linotype" w:eastAsia="Calibri" w:hAnsi="Palatino Linotype" w:cs="Arial"/>
          <w:lang w:eastAsia="es-MX"/>
        </w:rPr>
        <w:t>a señala:</w:t>
      </w:r>
      <w:r w:rsidR="0099522B" w:rsidRPr="003170DF">
        <w:rPr>
          <w:rFonts w:ascii="Palatino Linotype" w:eastAsia="Calibri" w:hAnsi="Palatino Linotype" w:cs="Arial"/>
          <w:lang w:eastAsia="es-MX"/>
        </w:rPr>
        <w:t>¿</w:t>
      </w:r>
    </w:p>
    <w:p w14:paraId="260D0364" w14:textId="77777777" w:rsidR="00F53462" w:rsidRPr="003170DF" w:rsidRDefault="00F53462" w:rsidP="00100C11">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r w:rsidRPr="003170DF">
        <w:rPr>
          <w:rFonts w:ascii="Palatino Linotype" w:hAnsi="Palatino Linotype" w:cs="Arial"/>
          <w:b/>
          <w:i/>
          <w:sz w:val="22"/>
          <w:szCs w:val="22"/>
        </w:rPr>
        <w:t>Artículo 31</w:t>
      </w:r>
      <w:r w:rsidRPr="003170DF">
        <w:rPr>
          <w:rFonts w:ascii="Palatino Linotype" w:hAnsi="Palatino Linotype" w:cs="Arial"/>
          <w:i/>
          <w:sz w:val="22"/>
          <w:szCs w:val="22"/>
        </w:rPr>
        <w:t>.- Son atribuciones de los ayuntamientos:</w:t>
      </w:r>
    </w:p>
    <w:p w14:paraId="5C47E85F" w14:textId="77777777" w:rsidR="00F53462" w:rsidRPr="003170DF" w:rsidRDefault="00F53462" w:rsidP="00100C11">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p>
    <w:p w14:paraId="4DAA6492" w14:textId="77777777" w:rsidR="00F53462" w:rsidRPr="003170DF" w:rsidRDefault="00F53462" w:rsidP="00100C11">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XVIII. Administrar su hacienda en términos de ley, y controlar a través del presidente y síndico la aplicación del presupuesto de egresos del municipio;</w:t>
      </w:r>
    </w:p>
    <w:p w14:paraId="1CE109A3" w14:textId="77777777" w:rsidR="00F53462" w:rsidRPr="003170DF" w:rsidRDefault="00F53462" w:rsidP="00100C11">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 (Sic)</w:t>
      </w:r>
    </w:p>
    <w:p w14:paraId="5DEBADCA" w14:textId="07CAB36D" w:rsidR="00DE4901"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w:t>
      </w:r>
      <w:r w:rsidR="00DE4901" w:rsidRPr="003170DF">
        <w:rPr>
          <w:rFonts w:ascii="Palatino Linotype" w:hAnsi="Palatino Linotype" w:cs="Arial"/>
        </w:rPr>
        <w:t>ado anualmente a los Municipios.</w:t>
      </w:r>
    </w:p>
    <w:p w14:paraId="33D4DA62" w14:textId="5CF171DF" w:rsidR="00DE4901" w:rsidRPr="003170DF" w:rsidRDefault="00DE4901" w:rsidP="00ED2BD1">
      <w:pPr>
        <w:spacing w:before="240" w:after="240" w:line="360" w:lineRule="auto"/>
        <w:jc w:val="both"/>
        <w:rPr>
          <w:rFonts w:ascii="Palatino Linotype" w:hAnsi="Palatino Linotype" w:cs="Arial"/>
        </w:rPr>
      </w:pPr>
      <w:r w:rsidRPr="003170DF">
        <w:rPr>
          <w:rFonts w:ascii="Palatino Linotype" w:hAnsi="Palatino Linotype" w:cs="Arial"/>
        </w:rPr>
        <w:t>De lo anterior, s</w:t>
      </w:r>
      <w:r w:rsidR="00296BCF" w:rsidRPr="003170DF">
        <w:rPr>
          <w:rFonts w:ascii="Palatino Linotype" w:hAnsi="Palatino Linotype" w:cs="Arial"/>
        </w:rPr>
        <w:t xml:space="preserve">e advierte que debido a las características que solicita el particular </w:t>
      </w:r>
      <w:r w:rsidR="003D7969" w:rsidRPr="003170DF">
        <w:rPr>
          <w:rFonts w:ascii="Palatino Linotype" w:hAnsi="Palatino Linotype" w:cs="Arial"/>
        </w:rPr>
        <w:t xml:space="preserve">tales como las remuneraciones salariales, cargo y sueldo mensual que perciben los </w:t>
      </w:r>
      <w:r w:rsidR="003D7969" w:rsidRPr="003170DF">
        <w:rPr>
          <w:rFonts w:ascii="Palatino Linotype" w:hAnsi="Palatino Linotype" w:cs="Arial"/>
        </w:rPr>
        <w:lastRenderedPageBreak/>
        <w:t>funcionarios del Ayuntamiento de Atenco</w:t>
      </w:r>
      <w:r w:rsidR="00FD7E0E" w:rsidRPr="003170DF">
        <w:rPr>
          <w:rFonts w:ascii="Palatino Linotype" w:hAnsi="Palatino Linotype" w:cs="Arial"/>
        </w:rPr>
        <w:t xml:space="preserve">, los recibos de nómina de cada servidor público adscrito al Ayuntamiento </w:t>
      </w:r>
      <w:r w:rsidR="00461A59" w:rsidRPr="003170DF">
        <w:rPr>
          <w:rFonts w:ascii="Palatino Linotype" w:hAnsi="Palatino Linotype" w:cs="Arial"/>
        </w:rPr>
        <w:t>podría ser el documento que colme el derecho de acceso a la información accionado de manera enunciativa más no limitativa.</w:t>
      </w:r>
    </w:p>
    <w:p w14:paraId="22C75FCE" w14:textId="2AF4CBF5"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 xml:space="preserve">Asimismo, es preciso señalar que en nuestra legislación no existe como tal una definición de </w:t>
      </w:r>
      <w:r w:rsidRPr="003170DF">
        <w:rPr>
          <w:rFonts w:ascii="Palatino Linotype" w:hAnsi="Palatino Linotype" w:cs="Arial"/>
          <w:b/>
        </w:rPr>
        <w:t>“</w:t>
      </w:r>
      <w:r w:rsidRPr="003170DF">
        <w:rPr>
          <w:rFonts w:ascii="Palatino Linotype" w:hAnsi="Palatino Linotype" w:cs="Arial"/>
          <w:b/>
          <w:u w:val="single"/>
        </w:rPr>
        <w:t>nómina</w:t>
      </w:r>
      <w:r w:rsidRPr="003170DF">
        <w:rPr>
          <w:rFonts w:ascii="Palatino Linotype" w:hAnsi="Palatino Linotype" w:cs="Arial"/>
          <w:b/>
        </w:rPr>
        <w:t>”</w:t>
      </w:r>
      <w:r w:rsidRPr="003170DF">
        <w:rPr>
          <w:rFonts w:ascii="Palatino Linotype" w:hAnsi="Palatino Linotype" w:cs="Arial"/>
        </w:rPr>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5B325EF" w14:textId="77777777" w:rsidR="00F53462" w:rsidRPr="003170DF" w:rsidRDefault="00F53462" w:rsidP="000C2DCA">
      <w:pPr>
        <w:spacing w:before="240" w:after="240"/>
        <w:ind w:left="851" w:right="902"/>
        <w:jc w:val="both"/>
        <w:rPr>
          <w:rFonts w:ascii="Palatino Linotype" w:hAnsi="Palatino Linotype" w:cs="Arial"/>
          <w:i/>
          <w:sz w:val="22"/>
          <w:szCs w:val="22"/>
        </w:rPr>
      </w:pPr>
      <w:r w:rsidRPr="003170DF">
        <w:rPr>
          <w:rFonts w:ascii="Palatino Linotype" w:hAnsi="Palatino Linotype" w:cs="Arial"/>
          <w:i/>
          <w:sz w:val="22"/>
          <w:szCs w:val="22"/>
        </w:rPr>
        <w:t>“</w:t>
      </w:r>
      <w:r w:rsidRPr="003170DF">
        <w:rPr>
          <w:rFonts w:ascii="Palatino Linotype" w:hAnsi="Palatino Linotype" w:cs="Arial"/>
          <w:b/>
          <w:i/>
          <w:sz w:val="22"/>
          <w:szCs w:val="22"/>
        </w:rPr>
        <w:t>NÓMINA</w:t>
      </w:r>
      <w:r w:rsidRPr="003170DF">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 (Sic)</w:t>
      </w:r>
    </w:p>
    <w:p w14:paraId="54C3200C" w14:textId="54919FE1"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rPr>
        <w:t>Como ya se apuntó, si bien es cierto nuestra legislación no establece la definición de “nómina”,</w:t>
      </w:r>
      <w:r w:rsidRPr="003170DF">
        <w:rPr>
          <w:rFonts w:ascii="Palatino Linotype" w:hAnsi="Palatino Linotype" w:cs="Arial"/>
          <w:b/>
        </w:rPr>
        <w:t xml:space="preserve"> </w:t>
      </w:r>
      <w:r w:rsidRPr="003170DF">
        <w:rPr>
          <w:rFonts w:ascii="Palatino Linotype" w:hAnsi="Palatino Linotype" w:cs="Arial"/>
          <w:lang w:eastAsia="es-MX"/>
        </w:rPr>
        <w:t xml:space="preserve">este </w:t>
      </w:r>
      <w:r w:rsidRPr="003170DF">
        <w:rPr>
          <w:rFonts w:ascii="Palatino Linotype" w:hAnsi="Palatino Linotype" w:cs="Arial"/>
        </w:rPr>
        <w:t>término</w:t>
      </w:r>
      <w:r w:rsidRPr="003170DF">
        <w:rPr>
          <w:rFonts w:ascii="Palatino Linotype" w:hAnsi="Palatino Linotype" w:cs="Arial"/>
          <w:lang w:eastAsia="es-MX"/>
        </w:rPr>
        <w:t xml:space="preserve"> es </w:t>
      </w:r>
      <w:r w:rsidRPr="003170DF">
        <w:rPr>
          <w:rFonts w:ascii="Palatino Linotype" w:hAnsi="Palatino Linotype" w:cs="Arial"/>
        </w:rPr>
        <w:t>mencionado</w:t>
      </w:r>
      <w:r w:rsidRPr="003170DF">
        <w:rPr>
          <w:rFonts w:ascii="Palatino Linotype" w:hAnsi="Palatino Linotype" w:cs="Arial"/>
          <w:lang w:eastAsia="es-MX"/>
        </w:rPr>
        <w:t xml:space="preserve"> en diferentes ordenamientos legales, así el artículo 804</w:t>
      </w:r>
      <w:r w:rsidR="0099522B" w:rsidRPr="003170DF">
        <w:rPr>
          <w:rFonts w:ascii="Palatino Linotype" w:hAnsi="Palatino Linotype" w:cs="Arial"/>
          <w:lang w:eastAsia="es-MX"/>
        </w:rPr>
        <w:t>,</w:t>
      </w:r>
      <w:r w:rsidRPr="003170DF">
        <w:rPr>
          <w:rFonts w:ascii="Palatino Linotype" w:hAnsi="Palatino Linotype" w:cs="Arial"/>
          <w:lang w:eastAsia="es-MX"/>
        </w:rPr>
        <w:t xml:space="preserve"> fracción II de la Ley Federal de Trabajo, señala lo siguiente: </w:t>
      </w:r>
    </w:p>
    <w:p w14:paraId="5CB142D3" w14:textId="77777777" w:rsidR="00F53462" w:rsidRPr="003170DF" w:rsidRDefault="00F53462" w:rsidP="00511883">
      <w:pPr>
        <w:tabs>
          <w:tab w:val="left" w:pos="8222"/>
        </w:tabs>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Cs/>
          <w:i/>
          <w:sz w:val="22"/>
          <w:szCs w:val="22"/>
          <w:lang w:eastAsia="es-MX"/>
        </w:rPr>
        <w:t>“</w:t>
      </w:r>
      <w:r w:rsidRPr="003170DF">
        <w:rPr>
          <w:rFonts w:ascii="Palatino Linotype" w:hAnsi="Palatino Linotype" w:cs="Arial"/>
          <w:b/>
          <w:i/>
          <w:sz w:val="22"/>
          <w:szCs w:val="22"/>
          <w:lang w:eastAsia="es-MX"/>
        </w:rPr>
        <w:t>Artículo 804.-</w:t>
      </w:r>
      <w:r w:rsidRPr="003170DF">
        <w:rPr>
          <w:rFonts w:ascii="Palatino Linotype" w:hAnsi="Palatino Linotype" w:cs="Arial"/>
          <w:i/>
          <w:sz w:val="22"/>
          <w:szCs w:val="22"/>
          <w:lang w:eastAsia="es-MX"/>
        </w:rPr>
        <w:t xml:space="preserve"> </w:t>
      </w:r>
      <w:r w:rsidRPr="003170DF">
        <w:rPr>
          <w:rFonts w:ascii="Palatino Linotype" w:hAnsi="Palatino Linotype" w:cs="Arial"/>
          <w:b/>
          <w:i/>
          <w:sz w:val="22"/>
          <w:szCs w:val="22"/>
          <w:u w:val="single"/>
          <w:lang w:eastAsia="es-MX"/>
        </w:rPr>
        <w:t>El patrón tiene obligación de conservar y exhibir en juicio los documentos que a continuación se precisan</w:t>
      </w:r>
      <w:r w:rsidRPr="003170DF">
        <w:rPr>
          <w:rFonts w:ascii="Palatino Linotype" w:hAnsi="Palatino Linotype" w:cs="Arial"/>
          <w:i/>
          <w:sz w:val="22"/>
          <w:szCs w:val="22"/>
          <w:lang w:eastAsia="es-MX"/>
        </w:rPr>
        <w:t xml:space="preserve">: </w:t>
      </w:r>
    </w:p>
    <w:p w14:paraId="175D8A06" w14:textId="77777777" w:rsidR="00F53462" w:rsidRPr="003170DF" w:rsidRDefault="00F53462" w:rsidP="00511883">
      <w:pPr>
        <w:tabs>
          <w:tab w:val="left" w:pos="8222"/>
        </w:tabs>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w:t>
      </w:r>
    </w:p>
    <w:p w14:paraId="7A84B4D5" w14:textId="77777777" w:rsidR="00F53462" w:rsidRPr="003170DF" w:rsidRDefault="00F53462" w:rsidP="00511883">
      <w:pPr>
        <w:tabs>
          <w:tab w:val="left" w:pos="8222"/>
        </w:tabs>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lastRenderedPageBreak/>
        <w:t xml:space="preserve">II. Listas de raya o </w:t>
      </w:r>
      <w:r w:rsidRPr="003170DF">
        <w:rPr>
          <w:rFonts w:ascii="Palatino Linotype" w:hAnsi="Palatino Linotype" w:cs="Arial"/>
          <w:b/>
          <w:i/>
          <w:sz w:val="22"/>
          <w:szCs w:val="22"/>
          <w:u w:val="single"/>
          <w:lang w:eastAsia="es-MX"/>
        </w:rPr>
        <w:t>nómina de personal</w:t>
      </w:r>
      <w:r w:rsidRPr="003170DF">
        <w:rPr>
          <w:rFonts w:ascii="Palatino Linotype" w:hAnsi="Palatino Linotype" w:cs="Arial"/>
          <w:i/>
          <w:sz w:val="22"/>
          <w:szCs w:val="22"/>
          <w:lang w:eastAsia="es-MX"/>
        </w:rPr>
        <w:t xml:space="preserve">, cuando se lleven en el centro de trabajo; o recibos de pagos de salarios; </w:t>
      </w:r>
    </w:p>
    <w:p w14:paraId="501A5979" w14:textId="77777777" w:rsidR="00F53462" w:rsidRPr="003170DF" w:rsidRDefault="00F53462" w:rsidP="00511883">
      <w:pPr>
        <w:tabs>
          <w:tab w:val="left" w:pos="8222"/>
        </w:tabs>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w:t>
      </w:r>
    </w:p>
    <w:p w14:paraId="1DE747CF" w14:textId="77777777" w:rsidR="00F53462" w:rsidRPr="003170DF" w:rsidRDefault="00F53462" w:rsidP="00511883">
      <w:pPr>
        <w:tabs>
          <w:tab w:val="left" w:pos="8222"/>
        </w:tabs>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u w:val="single"/>
          <w:lang w:eastAsia="es-MX"/>
        </w:rPr>
        <w:t>Los documentos</w:t>
      </w:r>
      <w:r w:rsidRPr="003170DF">
        <w:rPr>
          <w:rFonts w:ascii="Palatino Linotype" w:hAnsi="Palatino Linotype" w:cs="Arial"/>
          <w:i/>
          <w:sz w:val="22"/>
          <w:szCs w:val="22"/>
          <w:lang w:eastAsia="es-MX"/>
        </w:rPr>
        <w:t xml:space="preserve"> señalados en la fracción I </w:t>
      </w:r>
      <w:r w:rsidRPr="003170DF">
        <w:rPr>
          <w:rFonts w:ascii="Palatino Linotype" w:hAnsi="Palatino Linotype" w:cs="Arial"/>
          <w:b/>
          <w:i/>
          <w:sz w:val="22"/>
          <w:szCs w:val="22"/>
          <w:u w:val="single"/>
          <w:lang w:eastAsia="es-MX"/>
        </w:rPr>
        <w:t>deberán conservarse</w:t>
      </w:r>
      <w:r w:rsidRPr="003170DF">
        <w:rPr>
          <w:rFonts w:ascii="Palatino Linotype" w:hAnsi="Palatino Linotype" w:cs="Arial"/>
          <w:i/>
          <w:sz w:val="22"/>
          <w:szCs w:val="22"/>
          <w:lang w:eastAsia="es-MX"/>
        </w:rPr>
        <w:t xml:space="preserve"> mientras dure la relación laboral y hasta un año después; los </w:t>
      </w:r>
      <w:r w:rsidRPr="003170DF">
        <w:rPr>
          <w:rFonts w:ascii="Palatino Linotype" w:hAnsi="Palatino Linotype" w:cs="Arial"/>
          <w:b/>
          <w:i/>
          <w:sz w:val="22"/>
          <w:szCs w:val="22"/>
          <w:u w:val="single"/>
          <w:lang w:eastAsia="es-MX"/>
        </w:rPr>
        <w:t>señalados en las fracciones II</w:t>
      </w:r>
      <w:r w:rsidRPr="003170DF">
        <w:rPr>
          <w:rFonts w:ascii="Palatino Linotype" w:hAnsi="Palatino Linotype" w:cs="Arial"/>
          <w:i/>
          <w:sz w:val="22"/>
          <w:szCs w:val="22"/>
          <w:lang w:eastAsia="es-MX"/>
        </w:rPr>
        <w:t xml:space="preserve">, III y IV, </w:t>
      </w:r>
      <w:r w:rsidRPr="003170DF">
        <w:rPr>
          <w:rFonts w:ascii="Palatino Linotype" w:hAnsi="Palatino Linotype" w:cs="Arial"/>
          <w:b/>
          <w:i/>
          <w:sz w:val="22"/>
          <w:szCs w:val="22"/>
          <w:u w:val="single"/>
          <w:lang w:eastAsia="es-MX"/>
        </w:rPr>
        <w:t>durante el último año y un año después de que se extinga la relación laboral</w:t>
      </w:r>
      <w:r w:rsidRPr="003170DF">
        <w:rPr>
          <w:rFonts w:ascii="Palatino Linotype" w:hAnsi="Palatino Linotype" w:cs="Arial"/>
          <w:i/>
          <w:sz w:val="22"/>
          <w:szCs w:val="22"/>
          <w:lang w:eastAsia="es-MX"/>
        </w:rPr>
        <w:t xml:space="preserve">; y los mencionados en la fracción V, conforme lo señalen las Leyes que los rijan.” </w:t>
      </w:r>
      <w:r w:rsidRPr="003170DF">
        <w:rPr>
          <w:rFonts w:ascii="Palatino Linotype" w:hAnsi="Palatino Linotype" w:cs="Arial"/>
          <w:i/>
          <w:sz w:val="22"/>
          <w:szCs w:val="22"/>
        </w:rPr>
        <w:t>(Sic)</w:t>
      </w:r>
    </w:p>
    <w:p w14:paraId="4CBA834D" w14:textId="77777777" w:rsidR="00F53462" w:rsidRPr="003170DF" w:rsidRDefault="00F53462" w:rsidP="00511883">
      <w:pPr>
        <w:tabs>
          <w:tab w:val="left" w:pos="8222"/>
        </w:tabs>
        <w:spacing w:before="240" w:after="240"/>
        <w:ind w:left="851" w:right="899"/>
        <w:jc w:val="both"/>
        <w:rPr>
          <w:rFonts w:ascii="Palatino Linotype" w:hAnsi="Palatino Linotype"/>
          <w:sz w:val="22"/>
          <w:szCs w:val="22"/>
        </w:rPr>
      </w:pPr>
      <w:r w:rsidRPr="003170DF">
        <w:rPr>
          <w:rFonts w:ascii="Palatino Linotype" w:hAnsi="Palatino Linotype"/>
          <w:sz w:val="22"/>
          <w:szCs w:val="22"/>
        </w:rPr>
        <w:t>(Énfasis añadido)</w:t>
      </w:r>
    </w:p>
    <w:p w14:paraId="2A4BF62B" w14:textId="7777777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3F2F9741" w14:textId="77777777" w:rsidR="00F53462" w:rsidRPr="003170DF" w:rsidRDefault="00F53462" w:rsidP="00ED2BD1">
      <w:pPr>
        <w:spacing w:before="240" w:after="240" w:line="360" w:lineRule="auto"/>
        <w:jc w:val="both"/>
        <w:rPr>
          <w:rFonts w:ascii="Palatino Linotype" w:hAnsi="Palatino Linotype"/>
        </w:rPr>
      </w:pPr>
      <w:r w:rsidRPr="003170DF">
        <w:rPr>
          <w:rFonts w:ascii="Palatino Linotype" w:hAnsi="Palatino Linotype"/>
        </w:rPr>
        <w:t xml:space="preserve">De igual forma, la Constitución </w:t>
      </w:r>
      <w:r w:rsidRPr="003170DF">
        <w:rPr>
          <w:rFonts w:ascii="Palatino Linotype" w:hAnsi="Palatino Linotype" w:cs="Arial"/>
        </w:rPr>
        <w:t>Política</w:t>
      </w:r>
      <w:r w:rsidRPr="003170DF">
        <w:rPr>
          <w:rFonts w:ascii="Palatino Linotype" w:hAnsi="Palatino Linotype"/>
        </w:rPr>
        <w:t xml:space="preserve"> del Estado Libre y Soberano de México dispone en lo relativo a las remuneraciones de los servidores públicos, lo siguiente:</w:t>
      </w:r>
    </w:p>
    <w:p w14:paraId="1FCA64F8" w14:textId="77777777" w:rsidR="00F53462" w:rsidRPr="003170DF" w:rsidRDefault="00F53462" w:rsidP="00511883">
      <w:pPr>
        <w:spacing w:before="240" w:after="240"/>
        <w:ind w:left="851" w:right="902"/>
        <w:jc w:val="both"/>
        <w:rPr>
          <w:rFonts w:ascii="Palatino Linotype" w:hAnsi="Palatino Linotype" w:cs="Arial"/>
          <w:bCs/>
          <w:i/>
          <w:sz w:val="22"/>
          <w:szCs w:val="22"/>
        </w:rPr>
      </w:pPr>
      <w:r w:rsidRPr="003170DF">
        <w:rPr>
          <w:rFonts w:ascii="Palatino Linotype" w:hAnsi="Palatino Linotype" w:cs="Arial"/>
          <w:b/>
          <w:bCs/>
          <w:i/>
          <w:sz w:val="22"/>
          <w:szCs w:val="22"/>
        </w:rPr>
        <w:t xml:space="preserve">“Artículo 147.- </w:t>
      </w:r>
      <w:r w:rsidRPr="003170DF">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3170DF">
        <w:rPr>
          <w:rFonts w:ascii="Palatino Linotype" w:hAnsi="Palatino Linotype" w:cs="Arial"/>
          <w:b/>
          <w:bCs/>
          <w:i/>
          <w:sz w:val="22"/>
          <w:szCs w:val="22"/>
        </w:rPr>
        <w:t>los miembros de los ayuntamientos</w:t>
      </w:r>
      <w:r w:rsidRPr="003170DF">
        <w:rPr>
          <w:rFonts w:ascii="Palatino Linotype" w:hAnsi="Palatino Linotype" w:cs="Arial"/>
          <w:bCs/>
          <w:i/>
          <w:sz w:val="22"/>
          <w:szCs w:val="22"/>
        </w:rPr>
        <w:t xml:space="preserve"> y demás servidores públicos municipales </w:t>
      </w:r>
      <w:r w:rsidRPr="003170DF">
        <w:rPr>
          <w:rFonts w:ascii="Palatino Linotype" w:hAnsi="Palatino Linotype" w:cs="Arial"/>
          <w:b/>
          <w:bCs/>
          <w:i/>
          <w:sz w:val="22"/>
          <w:szCs w:val="22"/>
        </w:rPr>
        <w:t>recibirán una retribución adecuada</w:t>
      </w:r>
      <w:r w:rsidRPr="003170DF">
        <w:rPr>
          <w:rFonts w:ascii="Palatino Linotype" w:hAnsi="Palatino Linotype" w:cs="Arial"/>
          <w:bCs/>
          <w:i/>
          <w:sz w:val="22"/>
          <w:szCs w:val="22"/>
        </w:rPr>
        <w:t xml:space="preserve"> e </w:t>
      </w:r>
      <w:r w:rsidRPr="003170DF">
        <w:rPr>
          <w:rFonts w:ascii="Palatino Linotype" w:hAnsi="Palatino Linotype" w:cs="Arial"/>
          <w:b/>
          <w:bCs/>
          <w:i/>
          <w:sz w:val="22"/>
          <w:szCs w:val="22"/>
        </w:rPr>
        <w:t>irrenunciable por el desempeño de su empleo, cargo o comisión</w:t>
      </w:r>
      <w:r w:rsidRPr="003170DF">
        <w:rPr>
          <w:rFonts w:ascii="Palatino Linotype" w:hAnsi="Palatino Linotype" w:cs="Arial"/>
          <w:bCs/>
          <w:i/>
          <w:sz w:val="22"/>
          <w:szCs w:val="22"/>
        </w:rPr>
        <w:t xml:space="preserve">, que </w:t>
      </w:r>
      <w:r w:rsidRPr="003170DF">
        <w:rPr>
          <w:rFonts w:ascii="Palatino Linotype" w:hAnsi="Palatino Linotype" w:cs="Arial"/>
          <w:b/>
          <w:bCs/>
          <w:i/>
          <w:sz w:val="22"/>
          <w:szCs w:val="22"/>
        </w:rPr>
        <w:t>será determinada en el presupuesto de egresos que corresponda.</w:t>
      </w:r>
      <w:r w:rsidRPr="003170DF">
        <w:rPr>
          <w:rFonts w:ascii="Palatino Linotype" w:hAnsi="Palatino Linotype" w:cs="Arial"/>
          <w:bCs/>
          <w:i/>
          <w:sz w:val="22"/>
          <w:szCs w:val="22"/>
        </w:rPr>
        <w:t>”</w:t>
      </w:r>
      <w:r w:rsidRPr="003170DF">
        <w:rPr>
          <w:rFonts w:ascii="Palatino Linotype" w:hAnsi="Palatino Linotype" w:cs="Arial"/>
          <w:i/>
          <w:sz w:val="22"/>
          <w:szCs w:val="22"/>
        </w:rPr>
        <w:t xml:space="preserve"> (Sic)</w:t>
      </w:r>
    </w:p>
    <w:p w14:paraId="32903518" w14:textId="71AF6EA6"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w:t>
      </w:r>
      <w:r w:rsidR="0099522B" w:rsidRPr="003170DF">
        <w:rPr>
          <w:rFonts w:ascii="Palatino Linotype" w:hAnsi="Palatino Linotype" w:cs="Arial"/>
        </w:rPr>
        <w:t>,</w:t>
      </w:r>
      <w:r w:rsidRPr="003170DF">
        <w:rPr>
          <w:rFonts w:ascii="Palatino Linotype" w:hAnsi="Palatino Linotype" w:cs="Arial"/>
        </w:rPr>
        <w:t xml:space="preserve"> fracción XXXII, que es del tenor literal siguiente:</w:t>
      </w:r>
    </w:p>
    <w:p w14:paraId="615199A2" w14:textId="77777777" w:rsidR="00F53462" w:rsidRPr="003170DF" w:rsidRDefault="00F53462" w:rsidP="00511883">
      <w:pPr>
        <w:spacing w:before="240" w:after="240"/>
        <w:ind w:left="851" w:right="992"/>
        <w:jc w:val="both"/>
        <w:rPr>
          <w:rFonts w:ascii="Palatino Linotype" w:hAnsi="Palatino Linotype" w:cs="Arial"/>
          <w:bCs/>
          <w:i/>
          <w:sz w:val="22"/>
          <w:szCs w:val="22"/>
        </w:rPr>
      </w:pPr>
      <w:r w:rsidRPr="003170DF">
        <w:rPr>
          <w:rFonts w:ascii="Palatino Linotype" w:hAnsi="Palatino Linotype" w:cs="Arial"/>
          <w:bCs/>
          <w:i/>
          <w:sz w:val="22"/>
          <w:szCs w:val="22"/>
        </w:rPr>
        <w:lastRenderedPageBreak/>
        <w:t>“</w:t>
      </w:r>
      <w:r w:rsidRPr="003170DF">
        <w:rPr>
          <w:rFonts w:ascii="Palatino Linotype" w:hAnsi="Palatino Linotype" w:cs="Arial"/>
          <w:b/>
          <w:bCs/>
          <w:i/>
          <w:sz w:val="22"/>
          <w:szCs w:val="22"/>
        </w:rPr>
        <w:t>Artículo 3.-</w:t>
      </w:r>
      <w:r w:rsidRPr="003170DF">
        <w:rPr>
          <w:rFonts w:ascii="Palatino Linotype" w:hAnsi="Palatino Linotype" w:cs="Arial"/>
          <w:bCs/>
          <w:i/>
          <w:sz w:val="22"/>
          <w:szCs w:val="22"/>
        </w:rPr>
        <w:t xml:space="preserve"> Para efectos de este Código, Ley de Ingresos del Estado y del Presupuesto de Egresos se entenderá por:</w:t>
      </w:r>
    </w:p>
    <w:p w14:paraId="127FB35F" w14:textId="77777777" w:rsidR="00F53462" w:rsidRPr="003170DF" w:rsidRDefault="00F53462" w:rsidP="00511883">
      <w:pPr>
        <w:spacing w:before="240" w:after="240"/>
        <w:ind w:left="851" w:right="992"/>
        <w:jc w:val="both"/>
        <w:rPr>
          <w:rFonts w:ascii="Palatino Linotype" w:hAnsi="Palatino Linotype" w:cs="Arial"/>
          <w:bCs/>
          <w:i/>
          <w:sz w:val="22"/>
          <w:szCs w:val="22"/>
        </w:rPr>
      </w:pPr>
      <w:r w:rsidRPr="003170DF">
        <w:rPr>
          <w:rFonts w:ascii="Palatino Linotype" w:hAnsi="Palatino Linotype" w:cs="Arial"/>
          <w:bCs/>
          <w:i/>
          <w:sz w:val="22"/>
          <w:szCs w:val="22"/>
        </w:rPr>
        <w:t>…</w:t>
      </w:r>
    </w:p>
    <w:p w14:paraId="4810FCFB" w14:textId="77777777" w:rsidR="00F53462" w:rsidRPr="003170DF" w:rsidRDefault="00F53462" w:rsidP="00511883">
      <w:pPr>
        <w:spacing w:before="240" w:after="240"/>
        <w:ind w:left="851" w:right="992"/>
        <w:jc w:val="both"/>
        <w:rPr>
          <w:rFonts w:ascii="Palatino Linotype" w:hAnsi="Palatino Linotype" w:cs="Arial"/>
          <w:bCs/>
          <w:i/>
          <w:sz w:val="22"/>
          <w:szCs w:val="22"/>
        </w:rPr>
      </w:pPr>
      <w:r w:rsidRPr="003170DF">
        <w:rPr>
          <w:rFonts w:ascii="Palatino Linotype" w:hAnsi="Palatino Linotype" w:cs="Arial"/>
          <w:b/>
          <w:bCs/>
          <w:i/>
          <w:sz w:val="22"/>
          <w:szCs w:val="22"/>
        </w:rPr>
        <w:t xml:space="preserve">XXXII. Remuneración: </w:t>
      </w:r>
      <w:r w:rsidRPr="003170DF">
        <w:rPr>
          <w:rFonts w:ascii="Palatino Linotype" w:hAnsi="Palatino Linotype" w:cs="Arial"/>
          <w:bCs/>
          <w:i/>
          <w:sz w:val="22"/>
          <w:szCs w:val="22"/>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r w:rsidRPr="003170DF">
        <w:rPr>
          <w:rFonts w:ascii="Palatino Linotype" w:hAnsi="Palatino Linotype" w:cs="Arial"/>
          <w:i/>
          <w:sz w:val="22"/>
          <w:szCs w:val="22"/>
        </w:rPr>
        <w:t xml:space="preserve"> (Sic)</w:t>
      </w:r>
    </w:p>
    <w:p w14:paraId="4EC60F3C" w14:textId="2A6C48DF"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Al respecto, la Ley de Transparencia y Acceso a la Información Pública del Estado de México y Municipios, dispone en su penúltimo párrafo del artículo 23, que los Sujetos Obligados deberán hacer pública toda aquella información relativa a los montos y person</w:t>
      </w:r>
      <w:r w:rsidR="0099522B" w:rsidRPr="003170DF">
        <w:rPr>
          <w:rFonts w:ascii="Palatino Linotype" w:hAnsi="Palatino Linotype" w:cs="Arial"/>
        </w:rPr>
        <w:t>as a las que entreguen recursos;</w:t>
      </w:r>
      <w:r w:rsidRPr="003170DF">
        <w:rPr>
          <w:rFonts w:ascii="Palatino Linotype" w:hAnsi="Palatino Linotype" w:cs="Arial"/>
        </w:rPr>
        <w:t xml:space="preserve"> atento a ello</w:t>
      </w:r>
      <w:r w:rsidR="0099522B" w:rsidRPr="003170DF">
        <w:rPr>
          <w:rFonts w:ascii="Palatino Linotype" w:hAnsi="Palatino Linotype" w:cs="Arial"/>
        </w:rPr>
        <w:t>,</w:t>
      </w:r>
      <w:r w:rsidRPr="003170DF">
        <w:rPr>
          <w:rFonts w:ascii="Palatino Linotype" w:hAnsi="Palatino Linotype" w:cs="Arial"/>
        </w:rPr>
        <w:t xml:space="preserve"> es que surge la obligación de generar la información relacionada con la nómina solicitada.</w:t>
      </w:r>
    </w:p>
    <w:p w14:paraId="1F4359C6" w14:textId="7777777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Ahora bien, el artículo 350 del Código Financiero del Estado de México dispone lo que se transcribe a continuación:</w:t>
      </w:r>
    </w:p>
    <w:p w14:paraId="75D7C6C3" w14:textId="77777777" w:rsidR="00F53462" w:rsidRPr="003170DF" w:rsidRDefault="00F53462" w:rsidP="00511883">
      <w:pPr>
        <w:spacing w:before="240" w:after="240"/>
        <w:ind w:left="851" w:right="899"/>
        <w:jc w:val="both"/>
        <w:rPr>
          <w:rFonts w:ascii="Palatino Linotype" w:hAnsi="Palatino Linotype" w:cs="Arial"/>
          <w:bCs/>
          <w:i/>
          <w:sz w:val="22"/>
          <w:szCs w:val="22"/>
        </w:rPr>
      </w:pPr>
      <w:r w:rsidRPr="003170DF">
        <w:rPr>
          <w:rFonts w:ascii="Palatino Linotype" w:hAnsi="Palatino Linotype"/>
          <w:i/>
          <w:sz w:val="22"/>
          <w:szCs w:val="22"/>
        </w:rPr>
        <w:t>“</w:t>
      </w:r>
      <w:r w:rsidRPr="003170DF">
        <w:rPr>
          <w:rFonts w:ascii="Palatino Linotype" w:hAnsi="Palatino Linotype"/>
          <w:b/>
          <w:i/>
          <w:sz w:val="22"/>
          <w:szCs w:val="22"/>
        </w:rPr>
        <w:t>Artículo 350.-</w:t>
      </w:r>
      <w:r w:rsidRPr="003170DF">
        <w:rPr>
          <w:rFonts w:ascii="Palatino Linotype" w:hAnsi="Palatino Linotype"/>
          <w:i/>
          <w:sz w:val="22"/>
          <w:szCs w:val="22"/>
        </w:rPr>
        <w:t xml:space="preserve"> Mensualmente dentro de los primeros veinte días hábiles, la Secretaría y las Tesorerías, enviarán para su análisis y evaluación al Órgano Superior de </w:t>
      </w:r>
      <w:r w:rsidRPr="003170DF">
        <w:rPr>
          <w:rFonts w:ascii="Palatino Linotype" w:hAnsi="Palatino Linotype" w:cs="Arial"/>
          <w:bCs/>
          <w:i/>
          <w:sz w:val="22"/>
          <w:szCs w:val="22"/>
        </w:rPr>
        <w:t xml:space="preserve">Fiscalización del Estado de México, la siguiente información: </w:t>
      </w:r>
    </w:p>
    <w:p w14:paraId="71F10BC4" w14:textId="77777777" w:rsidR="00F53462" w:rsidRPr="003170DF" w:rsidRDefault="00F53462" w:rsidP="00511883">
      <w:pPr>
        <w:spacing w:before="240" w:after="240"/>
        <w:ind w:left="851" w:right="899"/>
        <w:jc w:val="both"/>
        <w:rPr>
          <w:rFonts w:ascii="Palatino Linotype" w:hAnsi="Palatino Linotype" w:cs="Arial"/>
          <w:bCs/>
          <w:i/>
          <w:sz w:val="22"/>
          <w:szCs w:val="22"/>
        </w:rPr>
      </w:pPr>
      <w:r w:rsidRPr="003170DF">
        <w:rPr>
          <w:rFonts w:ascii="Palatino Linotype" w:hAnsi="Palatino Linotype" w:cs="Arial"/>
          <w:bCs/>
          <w:i/>
          <w:sz w:val="22"/>
          <w:szCs w:val="22"/>
        </w:rPr>
        <w:t xml:space="preserve">I. Información patrimonial. </w:t>
      </w:r>
    </w:p>
    <w:p w14:paraId="475D51D1" w14:textId="77777777" w:rsidR="00F53462" w:rsidRPr="003170DF" w:rsidRDefault="00F53462" w:rsidP="00511883">
      <w:pPr>
        <w:spacing w:before="240" w:after="240"/>
        <w:ind w:left="851" w:right="899"/>
        <w:jc w:val="both"/>
        <w:rPr>
          <w:rFonts w:ascii="Palatino Linotype" w:hAnsi="Palatino Linotype" w:cs="Arial"/>
          <w:bCs/>
          <w:i/>
          <w:sz w:val="22"/>
          <w:szCs w:val="22"/>
        </w:rPr>
      </w:pPr>
      <w:r w:rsidRPr="003170DF">
        <w:rPr>
          <w:rFonts w:ascii="Palatino Linotype" w:hAnsi="Palatino Linotype" w:cs="Arial"/>
          <w:bCs/>
          <w:i/>
          <w:sz w:val="22"/>
          <w:szCs w:val="22"/>
        </w:rPr>
        <w:t xml:space="preserve">II. Información presupuestal. </w:t>
      </w:r>
    </w:p>
    <w:p w14:paraId="6218A341" w14:textId="77777777" w:rsidR="00F53462" w:rsidRPr="003170DF" w:rsidRDefault="00F53462" w:rsidP="00511883">
      <w:pPr>
        <w:spacing w:before="240" w:after="240"/>
        <w:ind w:left="851" w:right="899"/>
        <w:jc w:val="both"/>
        <w:rPr>
          <w:rFonts w:ascii="Palatino Linotype" w:hAnsi="Palatino Linotype" w:cs="Arial"/>
          <w:bCs/>
          <w:i/>
          <w:sz w:val="22"/>
          <w:szCs w:val="22"/>
        </w:rPr>
      </w:pPr>
      <w:r w:rsidRPr="003170DF">
        <w:rPr>
          <w:rFonts w:ascii="Palatino Linotype" w:hAnsi="Palatino Linotype" w:cs="Arial"/>
          <w:bCs/>
          <w:i/>
          <w:sz w:val="22"/>
          <w:szCs w:val="22"/>
        </w:rPr>
        <w:t xml:space="preserve">III. Información de la obra pública. </w:t>
      </w:r>
    </w:p>
    <w:p w14:paraId="663BD6C4" w14:textId="77777777" w:rsidR="00F53462" w:rsidRPr="003170DF" w:rsidRDefault="00F53462" w:rsidP="00511883">
      <w:pPr>
        <w:spacing w:before="240" w:after="240"/>
        <w:ind w:left="851" w:right="899"/>
        <w:jc w:val="both"/>
        <w:rPr>
          <w:rFonts w:ascii="Palatino Linotype" w:hAnsi="Palatino Linotype" w:cs="Arial"/>
          <w:bCs/>
          <w:i/>
          <w:sz w:val="22"/>
          <w:szCs w:val="22"/>
        </w:rPr>
      </w:pPr>
      <w:r w:rsidRPr="003170DF">
        <w:rPr>
          <w:rFonts w:ascii="Palatino Linotype" w:hAnsi="Palatino Linotype" w:cs="Arial"/>
          <w:bCs/>
          <w:i/>
          <w:sz w:val="22"/>
          <w:szCs w:val="22"/>
        </w:rPr>
        <w:t xml:space="preserve">IV. Información de nómina.” </w:t>
      </w:r>
      <w:r w:rsidRPr="003170DF">
        <w:rPr>
          <w:rFonts w:ascii="Palatino Linotype" w:hAnsi="Palatino Linotype" w:cs="Arial"/>
          <w:i/>
          <w:sz w:val="22"/>
          <w:szCs w:val="22"/>
        </w:rPr>
        <w:t>(Sic)</w:t>
      </w:r>
    </w:p>
    <w:p w14:paraId="20AB1B76" w14:textId="77777777" w:rsidR="00F53462" w:rsidRPr="003170DF" w:rsidRDefault="00F53462" w:rsidP="00ED2BD1">
      <w:pPr>
        <w:spacing w:before="240" w:after="240" w:line="360" w:lineRule="auto"/>
        <w:jc w:val="both"/>
        <w:rPr>
          <w:rFonts w:ascii="Palatino Linotype" w:hAnsi="Palatino Linotype"/>
        </w:rPr>
      </w:pPr>
      <w:r w:rsidRPr="003170DF">
        <w:rPr>
          <w:rFonts w:ascii="Palatino Linotype" w:hAnsi="Palatino Linotype"/>
        </w:rPr>
        <w:t xml:space="preserve">De igual forma, </w:t>
      </w:r>
      <w:r w:rsidRPr="003170DF">
        <w:rPr>
          <w:rFonts w:ascii="Palatino Linotype" w:eastAsia="MS Mincho" w:hAnsi="Palatino Linotype" w:cs="Arial"/>
          <w:lang w:val="es-ES_tradnl"/>
        </w:rPr>
        <w:t xml:space="preserve">las </w:t>
      </w:r>
      <w:r w:rsidRPr="003170DF">
        <w:rPr>
          <w:rFonts w:ascii="Palatino Linotype" w:hAnsi="Palatino Linotype" w:cs="Arial"/>
        </w:rPr>
        <w:t>disposiciones</w:t>
      </w:r>
      <w:r w:rsidRPr="003170DF">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anualmente por el Órgano Superior de Fiscalización del Estado de </w:t>
      </w:r>
      <w:r w:rsidRPr="003170DF">
        <w:rPr>
          <w:rFonts w:ascii="Palatino Linotype" w:eastAsia="MS Mincho" w:hAnsi="Palatino Linotype" w:cs="Arial"/>
          <w:lang w:val="es-ES_tradnl"/>
        </w:rPr>
        <w:lastRenderedPageBreak/>
        <w:t>México (OSFEM) en ejercicio de sus atribuciones, los cuales representan una h</w:t>
      </w:r>
      <w:r w:rsidRPr="003170DF">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5F4933D0" w14:textId="17345FAB" w:rsidR="00F53462" w:rsidRPr="003170DF" w:rsidRDefault="00F53462" w:rsidP="00ED2BD1">
      <w:pPr>
        <w:spacing w:before="240" w:after="240" w:line="360" w:lineRule="auto"/>
        <w:jc w:val="both"/>
        <w:rPr>
          <w:rFonts w:ascii="Palatino Linotype" w:hAnsi="Palatino Linotype" w:cs="Arial"/>
        </w:rPr>
      </w:pPr>
      <w:r w:rsidRPr="003170DF">
        <w:rPr>
          <w:rFonts w:ascii="Palatino Linotype" w:eastAsia="MS Mincho" w:hAnsi="Palatino Linotype" w:cs="Tahoma"/>
          <w:lang w:val="es-ES_tradnl"/>
        </w:rPr>
        <w:t xml:space="preserve">Así, los Lineamientos en comento sirven para definir los criterios, formatos y documentación necesaria para </w:t>
      </w:r>
      <w:r w:rsidRPr="003170DF">
        <w:rPr>
          <w:rFonts w:ascii="Palatino Linotype" w:hAnsi="Palatino Linotype" w:cs="Arial"/>
        </w:rPr>
        <w:t>presentar</w:t>
      </w:r>
      <w:r w:rsidRPr="003170DF">
        <w:rPr>
          <w:rFonts w:ascii="Palatino Linotype" w:eastAsia="MS Mincho" w:hAnsi="Palatino Linotype" w:cs="Tahoma"/>
          <w:lang w:val="es-ES_tradnl"/>
        </w:rPr>
        <w:t xml:space="preserve"> los informes mensuales. Entre los criterios que se manejan en tales Lineamientos esta aquel que se refiere a la integración de </w:t>
      </w:r>
      <w:r w:rsidRPr="003170DF">
        <w:rPr>
          <w:rFonts w:ascii="Palatino Linotype" w:eastAsia="MS Mincho" w:hAnsi="Palatino Linotype" w:cs="Tahoma"/>
          <w:b/>
          <w:i/>
          <w:lang w:val="es-ES_tradnl"/>
        </w:rPr>
        <w:t>información de nómina</w:t>
      </w:r>
      <w:r w:rsidRPr="003170DF">
        <w:rPr>
          <w:rFonts w:ascii="Palatino Linotype" w:eastAsia="MS Mincho" w:hAnsi="Palatino Linotype" w:cs="Tahoma"/>
          <w:lang w:val="es-ES_tradnl"/>
        </w:rPr>
        <w:t xml:space="preserve">, el cual, se integra por documentos tales como 4.1 Nómina General del 01 al 15 del mes (Formato xls), Nómina General del 16 al 30/31 del mes (Formato xls), </w:t>
      </w:r>
      <w:r w:rsidRPr="003170DF">
        <w:rPr>
          <w:rFonts w:ascii="Palatino Linotype" w:hAnsi="Palatino Linotype"/>
          <w:color w:val="000000"/>
        </w:rPr>
        <w:t>correspondiente al</w:t>
      </w:r>
      <w:r w:rsidRPr="003170DF">
        <w:rPr>
          <w:rFonts w:ascii="Palatino Linotype" w:hAnsi="Palatino Linotype" w:cs="Arial"/>
        </w:rPr>
        <w:t xml:space="preserve"> Disco 4 de los informes mensuales correspondientes, los cuales debieron ser enviados por el Tesorero Municipal al OSFEM, en términos del </w:t>
      </w:r>
      <w:r w:rsidRPr="003170DF">
        <w:rPr>
          <w:rFonts w:ascii="Palatino Linotype" w:hAnsi="Palatino Linotype" w:cs="Arial"/>
          <w:lang w:eastAsia="es-MX"/>
        </w:rPr>
        <w:t>artículo 2</w:t>
      </w:r>
      <w:r w:rsidR="0099522B" w:rsidRPr="003170DF">
        <w:rPr>
          <w:rFonts w:ascii="Palatino Linotype" w:hAnsi="Palatino Linotype" w:cs="Arial"/>
          <w:lang w:eastAsia="es-MX"/>
        </w:rPr>
        <w:t>,</w:t>
      </w:r>
      <w:r w:rsidRPr="003170DF">
        <w:rPr>
          <w:rFonts w:ascii="Palatino Linotype" w:hAnsi="Palatino Linotype" w:cs="Arial"/>
          <w:lang w:eastAsia="es-MX"/>
        </w:rPr>
        <w:t xml:space="preserve"> fracción XI de la Ley de Fiscalización Superior del Estado de México</w:t>
      </w:r>
      <w:r w:rsidRPr="003170DF">
        <w:rPr>
          <w:rStyle w:val="Refdenotaalpie"/>
          <w:rFonts w:ascii="Palatino Linotype" w:hAnsi="Palatino Linotype" w:cs="Arial"/>
        </w:rPr>
        <w:footnoteReference w:id="1"/>
      </w:r>
      <w:r w:rsidRPr="003170DF">
        <w:rPr>
          <w:rFonts w:ascii="Palatino Linotype" w:hAnsi="Palatino Linotype" w:cs="Arial"/>
        </w:rPr>
        <w:t xml:space="preserve">, acorde a lo establecido en los </w:t>
      </w:r>
      <w:r w:rsidRPr="003170DF">
        <w:rPr>
          <w:rFonts w:ascii="Palatino Linotype" w:hAnsi="Palatino Linotype"/>
        </w:rPr>
        <w:t>Lineamientos para la Integración del Informe Mensual y del Calendario de Obligaciones Periódicas</w:t>
      </w:r>
      <w:r w:rsidR="002C1246" w:rsidRPr="003170DF">
        <w:rPr>
          <w:rFonts w:ascii="Palatino Linotype" w:hAnsi="Palatino Linotype"/>
        </w:rPr>
        <w:t xml:space="preserve"> 2018</w:t>
      </w:r>
      <w:r w:rsidRPr="003170DF">
        <w:rPr>
          <w:rFonts w:ascii="Palatino Linotype" w:hAnsi="Palatino Linotype"/>
        </w:rPr>
        <w:t xml:space="preserve">, como se muestra a continuación: </w:t>
      </w:r>
    </w:p>
    <w:p w14:paraId="1655AA60" w14:textId="77777777" w:rsidR="00F53462" w:rsidRPr="003170DF" w:rsidRDefault="00F53462" w:rsidP="00ED2BD1">
      <w:pPr>
        <w:spacing w:before="240" w:after="240" w:line="360" w:lineRule="auto"/>
        <w:jc w:val="center"/>
        <w:rPr>
          <w:rFonts w:ascii="Palatino Linotype" w:hAnsi="Palatino Linotype" w:cs="Arial"/>
          <w:color w:val="000000"/>
        </w:rPr>
      </w:pPr>
      <w:r w:rsidRPr="003170DF">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2298FBB" wp14:editId="7F7BB4B9">
                <wp:simplePos x="0" y="0"/>
                <wp:positionH relativeFrom="margin">
                  <wp:posOffset>250825</wp:posOffset>
                </wp:positionH>
                <wp:positionV relativeFrom="paragraph">
                  <wp:posOffset>1322724</wp:posOffset>
                </wp:positionV>
                <wp:extent cx="1850746" cy="158567"/>
                <wp:effectExtent l="57150" t="38100" r="73660" b="89535"/>
                <wp:wrapNone/>
                <wp:docPr id="65" name="Rectángulo 65"/>
                <wp:cNvGraphicFramePr/>
                <a:graphic xmlns:a="http://schemas.openxmlformats.org/drawingml/2006/main">
                  <a:graphicData uri="http://schemas.microsoft.com/office/word/2010/wordprocessingShape">
                    <wps:wsp>
                      <wps:cNvSpPr/>
                      <wps:spPr>
                        <a:xfrm>
                          <a:off x="0" y="0"/>
                          <a:ext cx="1850746" cy="158567"/>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4E335" id="Rectángulo 65" o:spid="_x0000_s1026" style="position:absolute;margin-left:19.75pt;margin-top:104.15pt;width:145.75pt;height: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" filled="f" strokecolor="red" strokeweight="1.5pt">
                <w10:wrap anchorx="margin"/>
              </v:rect>
            </w:pict>
          </mc:Fallback>
        </mc:AlternateContent>
      </w:r>
      <w:r w:rsidRPr="003170DF">
        <w:rPr>
          <w:rFonts w:ascii="Palatino Linotype" w:hAnsi="Palatino Linotype"/>
          <w:noProof/>
          <w:lang w:eastAsia="es-MX"/>
        </w:rPr>
        <w:drawing>
          <wp:inline distT="0" distB="0" distL="0" distR="0" wp14:anchorId="47D11B76" wp14:editId="3C175A41">
            <wp:extent cx="5288120" cy="2019868"/>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2608" cy="2124712"/>
                    </a:xfrm>
                    <a:prstGeom prst="rect">
                      <a:avLst/>
                    </a:prstGeom>
                  </pic:spPr>
                </pic:pic>
              </a:graphicData>
            </a:graphic>
          </wp:inline>
        </w:drawing>
      </w:r>
    </w:p>
    <w:p w14:paraId="6F75E95B" w14:textId="77777777" w:rsidR="00F53462" w:rsidRPr="003170DF" w:rsidRDefault="00F53462" w:rsidP="00ED2BD1">
      <w:pPr>
        <w:spacing w:before="240" w:after="240" w:line="360" w:lineRule="auto"/>
        <w:jc w:val="center"/>
        <w:rPr>
          <w:rFonts w:ascii="Palatino Linotype" w:hAnsi="Palatino Linotype" w:cs="Arial"/>
          <w:color w:val="000000"/>
        </w:rPr>
      </w:pPr>
      <w:r w:rsidRPr="003170DF">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6EE4807" wp14:editId="5E4E1B45">
                <wp:simplePos x="0" y="0"/>
                <wp:positionH relativeFrom="margin">
                  <wp:posOffset>2850515</wp:posOffset>
                </wp:positionH>
                <wp:positionV relativeFrom="paragraph">
                  <wp:posOffset>109854</wp:posOffset>
                </wp:positionV>
                <wp:extent cx="2940685" cy="144145"/>
                <wp:effectExtent l="57150" t="38100" r="69215" b="103505"/>
                <wp:wrapNone/>
                <wp:docPr id="18" name="Rectángulo 18"/>
                <wp:cNvGraphicFramePr/>
                <a:graphic xmlns:a="http://schemas.openxmlformats.org/drawingml/2006/main">
                  <a:graphicData uri="http://schemas.microsoft.com/office/word/2010/wordprocessingShape">
                    <wps:wsp>
                      <wps:cNvSpPr/>
                      <wps:spPr>
                        <a:xfrm>
                          <a:off x="0" y="0"/>
                          <a:ext cx="2940685" cy="144145"/>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2688E" id="Rectángulo 18" o:spid="_x0000_s1026" style="position:absolute;margin-left:224.45pt;margin-top:8.65pt;width:231.55pt;height:1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" filled="f" strokecolor="red" strokeweight="1.5pt">
                <w10:wrap anchorx="margin"/>
              </v:rect>
            </w:pict>
          </mc:Fallback>
        </mc:AlternateContent>
      </w:r>
      <w:r w:rsidRPr="003170DF">
        <w:rPr>
          <w:rFonts w:ascii="Palatino Linotype" w:hAnsi="Palatino Linotype"/>
          <w:noProof/>
          <w:lang w:eastAsia="es-MX"/>
        </w:rPr>
        <w:drawing>
          <wp:inline distT="0" distB="0" distL="0" distR="0" wp14:anchorId="75790107" wp14:editId="3E295703">
            <wp:extent cx="5791835" cy="252095"/>
            <wp:effectExtent l="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52095"/>
                    </a:xfrm>
                    <a:prstGeom prst="rect">
                      <a:avLst/>
                    </a:prstGeom>
                  </pic:spPr>
                </pic:pic>
              </a:graphicData>
            </a:graphic>
          </wp:inline>
        </w:drawing>
      </w:r>
    </w:p>
    <w:p w14:paraId="19864903" w14:textId="15ACB55D" w:rsidR="00F53462" w:rsidRPr="003170DF" w:rsidRDefault="00F53462" w:rsidP="00ED2BD1">
      <w:pPr>
        <w:spacing w:before="240" w:after="240" w:line="360" w:lineRule="auto"/>
        <w:jc w:val="center"/>
        <w:rPr>
          <w:rFonts w:ascii="Palatino Linotype" w:hAnsi="Palatino Linotype" w:cs="Arial"/>
          <w:color w:val="000000"/>
        </w:rPr>
      </w:pPr>
      <w:r w:rsidRPr="003170DF">
        <w:rPr>
          <w:rFonts w:ascii="Palatino Linotype" w:hAnsi="Palatino Linotype"/>
          <w:noProof/>
          <w:lang w:eastAsia="es-MX"/>
        </w:rPr>
        <w:drawing>
          <wp:inline distT="0" distB="0" distL="0" distR="0" wp14:anchorId="04F09F97" wp14:editId="785C7994">
            <wp:extent cx="5791835" cy="1031443"/>
            <wp:effectExtent l="0" t="0" r="0" b="0"/>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6140" cy="1037552"/>
                    </a:xfrm>
                    <a:prstGeom prst="rect">
                      <a:avLst/>
                    </a:prstGeom>
                  </pic:spPr>
                </pic:pic>
              </a:graphicData>
            </a:graphic>
          </wp:inline>
        </w:drawing>
      </w:r>
    </w:p>
    <w:p w14:paraId="4FABC2CB" w14:textId="1DB65EB8" w:rsidR="00F53462" w:rsidRPr="003170DF" w:rsidRDefault="0099522B" w:rsidP="00ED2BD1">
      <w:pPr>
        <w:spacing w:before="240" w:after="240" w:line="360" w:lineRule="auto"/>
        <w:jc w:val="center"/>
        <w:rPr>
          <w:rFonts w:ascii="Palatino Linotype" w:hAnsi="Palatino Linotype" w:cs="Arial"/>
          <w:color w:val="000000"/>
        </w:rPr>
      </w:pPr>
      <w:r w:rsidRPr="003170DF">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9C69B88" wp14:editId="1229EA8E">
                <wp:simplePos x="0" y="0"/>
                <wp:positionH relativeFrom="margin">
                  <wp:posOffset>443865</wp:posOffset>
                </wp:positionH>
                <wp:positionV relativeFrom="paragraph">
                  <wp:posOffset>1166495</wp:posOffset>
                </wp:positionV>
                <wp:extent cx="5363210" cy="666750"/>
                <wp:effectExtent l="0" t="0" r="27940" b="19050"/>
                <wp:wrapNone/>
                <wp:docPr id="70" name="Rectángulo 70"/>
                <wp:cNvGraphicFramePr/>
                <a:graphic xmlns:a="http://schemas.openxmlformats.org/drawingml/2006/main">
                  <a:graphicData uri="http://schemas.microsoft.com/office/word/2010/wordprocessingShape">
                    <wps:wsp>
                      <wps:cNvSpPr/>
                      <wps:spPr>
                        <a:xfrm>
                          <a:off x="0" y="0"/>
                          <a:ext cx="5363210" cy="66675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2F437" id="Rectángulo 70" o:spid="_x0000_s1026" style="position:absolute;margin-left:34.95pt;margin-top:91.85pt;width:422.3pt;height: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" filled="f" strokecolor="red" strokeweight="1.5pt">
                <w10:wrap anchorx="margin"/>
              </v:rect>
            </w:pict>
          </mc:Fallback>
        </mc:AlternateContent>
      </w:r>
      <w:r w:rsidR="00F53462" w:rsidRPr="003170DF">
        <w:rPr>
          <w:rFonts w:ascii="Palatino Linotype" w:hAnsi="Palatino Linotype"/>
          <w:noProof/>
          <w:lang w:eastAsia="es-MX"/>
        </w:rPr>
        <w:drawing>
          <wp:inline distT="0" distB="0" distL="0" distR="0" wp14:anchorId="5F3DAC73" wp14:editId="35D2E3C6">
            <wp:extent cx="5569585" cy="21799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38667" cy="2206968"/>
                    </a:xfrm>
                    <a:prstGeom prst="rect">
                      <a:avLst/>
                    </a:prstGeom>
                  </pic:spPr>
                </pic:pic>
              </a:graphicData>
            </a:graphic>
          </wp:inline>
        </w:drawing>
      </w:r>
    </w:p>
    <w:p w14:paraId="0B5CC343" w14:textId="77777777" w:rsidR="00F53462" w:rsidRPr="003170DF" w:rsidRDefault="00F53462"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noProof/>
          <w:lang w:eastAsia="es-MX"/>
        </w:rPr>
        <w:lastRenderedPageBreak/>
        <mc:AlternateContent>
          <mc:Choice Requires="wps">
            <w:drawing>
              <wp:anchor distT="0" distB="0" distL="114300" distR="114300" simplePos="0" relativeHeight="251666432" behindDoc="0" locked="0" layoutInCell="1" allowOverlap="1" wp14:anchorId="144C95E3" wp14:editId="591ED81D">
                <wp:simplePos x="0" y="0"/>
                <wp:positionH relativeFrom="column">
                  <wp:posOffset>5533560</wp:posOffset>
                </wp:positionH>
                <wp:positionV relativeFrom="paragraph">
                  <wp:posOffset>1438275</wp:posOffset>
                </wp:positionV>
                <wp:extent cx="272955" cy="334370"/>
                <wp:effectExtent l="57150" t="19050" r="70485" b="104140"/>
                <wp:wrapNone/>
                <wp:docPr id="10" name="Rectángulo 10"/>
                <wp:cNvGraphicFramePr/>
                <a:graphic xmlns:a="http://schemas.openxmlformats.org/drawingml/2006/main">
                  <a:graphicData uri="http://schemas.microsoft.com/office/word/2010/wordprocessingShape">
                    <wps:wsp>
                      <wps:cNvSpPr/>
                      <wps:spPr>
                        <a:xfrm>
                          <a:off x="0" y="0"/>
                          <a:ext cx="272955" cy="33437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1A81F" id="Rectángulo 10" o:spid="_x0000_s1026" style="position:absolute;margin-left:435.7pt;margin-top:113.25pt;width:21.5pt;height:26.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" filled="f" strokecolor="red" strokeweight="1pt"/>
            </w:pict>
          </mc:Fallback>
        </mc:AlternateContent>
      </w:r>
      <w:r w:rsidRPr="003170DF">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0F55C8A6" wp14:editId="68FF424C">
                <wp:simplePos x="0" y="0"/>
                <wp:positionH relativeFrom="column">
                  <wp:posOffset>4624686</wp:posOffset>
                </wp:positionH>
                <wp:positionV relativeFrom="paragraph">
                  <wp:posOffset>1401436</wp:posOffset>
                </wp:positionV>
                <wp:extent cx="272955" cy="334370"/>
                <wp:effectExtent l="57150" t="19050" r="70485" b="104140"/>
                <wp:wrapNone/>
                <wp:docPr id="9" name="Rectángulo 9"/>
                <wp:cNvGraphicFramePr/>
                <a:graphic xmlns:a="http://schemas.openxmlformats.org/drawingml/2006/main">
                  <a:graphicData uri="http://schemas.microsoft.com/office/word/2010/wordprocessingShape">
                    <wps:wsp>
                      <wps:cNvSpPr/>
                      <wps:spPr>
                        <a:xfrm>
                          <a:off x="0" y="0"/>
                          <a:ext cx="272955" cy="33437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87342" id="Rectángulo 9" o:spid="_x0000_s1026" style="position:absolute;margin-left:364.15pt;margin-top:110.35pt;width:21.5pt;height:26.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" filled="f" strokecolor="red" strokeweight="1pt"/>
            </w:pict>
          </mc:Fallback>
        </mc:AlternateContent>
      </w:r>
      <w:r w:rsidRPr="003170DF">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39F4E14" wp14:editId="31832165">
                <wp:simplePos x="0" y="0"/>
                <wp:positionH relativeFrom="column">
                  <wp:posOffset>3021017</wp:posOffset>
                </wp:positionH>
                <wp:positionV relativeFrom="paragraph">
                  <wp:posOffset>1422381</wp:posOffset>
                </wp:positionV>
                <wp:extent cx="272955" cy="334370"/>
                <wp:effectExtent l="57150" t="19050" r="70485" b="104140"/>
                <wp:wrapNone/>
                <wp:docPr id="8" name="Rectángulo 8"/>
                <wp:cNvGraphicFramePr/>
                <a:graphic xmlns:a="http://schemas.openxmlformats.org/drawingml/2006/main">
                  <a:graphicData uri="http://schemas.microsoft.com/office/word/2010/wordprocessingShape">
                    <wps:wsp>
                      <wps:cNvSpPr/>
                      <wps:spPr>
                        <a:xfrm>
                          <a:off x="0" y="0"/>
                          <a:ext cx="272955" cy="33437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22123" id="Rectángulo 8" o:spid="_x0000_s1026" style="position:absolute;margin-left:237.9pt;margin-top:112pt;width:21.5pt;height:26.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" filled="f" strokecolor="red" strokeweight="1pt"/>
            </w:pict>
          </mc:Fallback>
        </mc:AlternateContent>
      </w:r>
      <w:r w:rsidRPr="003170DF">
        <w:rPr>
          <w:rFonts w:ascii="Palatino Linotype" w:hAnsi="Palatino Linotype"/>
          <w:noProof/>
          <w:lang w:eastAsia="es-MX"/>
        </w:rPr>
        <w:drawing>
          <wp:inline distT="0" distB="0" distL="0" distR="0" wp14:anchorId="0EA4E827" wp14:editId="676AC614">
            <wp:extent cx="5852615" cy="3834732"/>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61668" cy="3840664"/>
                    </a:xfrm>
                    <a:prstGeom prst="rect">
                      <a:avLst/>
                    </a:prstGeom>
                  </pic:spPr>
                </pic:pic>
              </a:graphicData>
            </a:graphic>
          </wp:inline>
        </w:drawing>
      </w:r>
    </w:p>
    <w:p w14:paraId="00BB88D5" w14:textId="77777777" w:rsidR="00F53462" w:rsidRPr="003170DF" w:rsidRDefault="00F53462"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170DF">
        <w:rPr>
          <w:rFonts w:ascii="Palatino Linotype" w:hAnsi="Palatino Linotype" w:cs="Arial"/>
          <w:noProof/>
          <w:lang w:eastAsia="es-MX"/>
        </w:rPr>
        <mc:AlternateContent>
          <mc:Choice Requires="wps">
            <w:drawing>
              <wp:anchor distT="0" distB="0" distL="114300" distR="114300" simplePos="0" relativeHeight="251667456" behindDoc="0" locked="0" layoutInCell="1" allowOverlap="1" wp14:anchorId="063DEA06" wp14:editId="550E892E">
                <wp:simplePos x="0" y="0"/>
                <wp:positionH relativeFrom="column">
                  <wp:posOffset>88706</wp:posOffset>
                </wp:positionH>
                <wp:positionV relativeFrom="paragraph">
                  <wp:posOffset>172665</wp:posOffset>
                </wp:positionV>
                <wp:extent cx="5836257" cy="3307742"/>
                <wp:effectExtent l="19050" t="19050" r="31750" b="26035"/>
                <wp:wrapNone/>
                <wp:docPr id="12" name="Conector recto 12"/>
                <wp:cNvGraphicFramePr/>
                <a:graphic xmlns:a="http://schemas.openxmlformats.org/drawingml/2006/main">
                  <a:graphicData uri="http://schemas.microsoft.com/office/word/2010/wordprocessingShape">
                    <wps:wsp>
                      <wps:cNvCnPr/>
                      <wps:spPr>
                        <a:xfrm>
                          <a:off x="0" y="0"/>
                          <a:ext cx="5836257" cy="3307742"/>
                        </a:xfrm>
                        <a:prstGeom prst="line">
                          <a:avLst/>
                        </a:prstGeom>
                        <a:ln w="28575">
                          <a:solidFill>
                            <a:schemeClr val="tx1">
                              <a:lumMod val="50000"/>
                              <a:lumOff val="50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1B0607" id="Conector recto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pt,13.6pt" to="466.55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" strokecolor="gray [1629]" strokeweight="2.25pt">
                <v:stroke joinstyle="miter"/>
              </v:line>
            </w:pict>
          </mc:Fallback>
        </mc:AlternateContent>
      </w:r>
    </w:p>
    <w:p w14:paraId="357CFC4A" w14:textId="77777777" w:rsidR="00F53462" w:rsidRPr="003170DF" w:rsidRDefault="00F53462"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p>
    <w:p w14:paraId="16E78378" w14:textId="77777777" w:rsidR="00F53462" w:rsidRPr="003170DF" w:rsidRDefault="00F53462" w:rsidP="00ED2BD1">
      <w:pPr>
        <w:spacing w:before="240" w:after="240" w:line="360" w:lineRule="auto"/>
        <w:jc w:val="center"/>
        <w:rPr>
          <w:rFonts w:ascii="Palatino Linotype" w:hAnsi="Palatino Linotype" w:cs="Arial"/>
          <w:color w:val="000000"/>
        </w:rPr>
      </w:pPr>
      <w:r w:rsidRPr="003170DF">
        <w:rPr>
          <w:rFonts w:ascii="Palatino Linotype" w:hAnsi="Palatino Linotype"/>
          <w:noProof/>
          <w:lang w:eastAsia="es-MX"/>
        </w:rPr>
        <w:lastRenderedPageBreak/>
        <w:drawing>
          <wp:inline distT="0" distB="0" distL="0" distR="0" wp14:anchorId="28A69120" wp14:editId="191A359F">
            <wp:extent cx="4795960" cy="4890052"/>
            <wp:effectExtent l="0" t="0" r="5080" b="635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19580" cy="5016097"/>
                    </a:xfrm>
                    <a:prstGeom prst="rect">
                      <a:avLst/>
                    </a:prstGeom>
                  </pic:spPr>
                </pic:pic>
              </a:graphicData>
            </a:graphic>
          </wp:inline>
        </w:drawing>
      </w:r>
    </w:p>
    <w:p w14:paraId="4AAB56B4" w14:textId="77777777"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lang w:eastAsia="es-MX"/>
        </w:rPr>
        <w:t xml:space="preserve">Los formatos de nómina, se integran con la información concerniente al pago de las remuneraciones de cada uno de los servidores públicos de la entidad fiscalizable de que se trate, correspondiente a un periodo determinado, siendo así, que tal formato constituye un soporte </w:t>
      </w:r>
      <w:r w:rsidRPr="003170DF">
        <w:rPr>
          <w:rFonts w:ascii="Palatino Linotype" w:hAnsi="Palatino Linotype" w:cs="Arial"/>
        </w:rPr>
        <w:t>documental</w:t>
      </w:r>
      <w:r w:rsidRPr="003170DF">
        <w:rPr>
          <w:rFonts w:ascii="Palatino Linotype" w:hAnsi="Palatino Linotype" w:cs="Arial"/>
          <w:lang w:eastAsia="es-MX"/>
        </w:rPr>
        <w:t>.</w:t>
      </w:r>
    </w:p>
    <w:p w14:paraId="2A2A1581" w14:textId="6078007C"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 xml:space="preserve">En ese sentido, se estima, que el documento idóneo mediante el cual se puede satisfacer </w:t>
      </w:r>
      <w:r w:rsidR="005418E4" w:rsidRPr="003170DF">
        <w:rPr>
          <w:rFonts w:ascii="Palatino Linotype" w:hAnsi="Palatino Linotype" w:cs="Arial"/>
        </w:rPr>
        <w:t xml:space="preserve">de manera enunciativa mas no limitativa </w:t>
      </w:r>
      <w:r w:rsidRPr="003170DF">
        <w:rPr>
          <w:rFonts w:ascii="Palatino Linotype" w:hAnsi="Palatino Linotype" w:cs="Arial"/>
        </w:rPr>
        <w:t>la pretensión del</w:t>
      </w:r>
      <w:r w:rsidRPr="003170DF">
        <w:rPr>
          <w:rFonts w:ascii="Palatino Linotype" w:hAnsi="Palatino Linotype" w:cs="Arial"/>
          <w:b/>
        </w:rPr>
        <w:t xml:space="preserve"> RECURRENTE </w:t>
      </w:r>
      <w:r w:rsidR="00FD7E0E" w:rsidRPr="003170DF">
        <w:rPr>
          <w:rFonts w:ascii="Palatino Linotype" w:hAnsi="Palatino Linotype" w:cs="Arial"/>
        </w:rPr>
        <w:t>son los recibos de n</w:t>
      </w:r>
      <w:r w:rsidR="005418E4" w:rsidRPr="003170DF">
        <w:rPr>
          <w:rFonts w:ascii="Palatino Linotype" w:hAnsi="Palatino Linotype" w:cs="Arial"/>
        </w:rPr>
        <w:t>ómina de los servidores públicos adscritos</w:t>
      </w:r>
      <w:r w:rsidR="009D0F56" w:rsidRPr="003170DF">
        <w:rPr>
          <w:rFonts w:ascii="Palatino Linotype" w:hAnsi="Palatino Linotype" w:cs="Arial"/>
        </w:rPr>
        <w:t xml:space="preserve"> al Ayuntamiento de Atenco</w:t>
      </w:r>
      <w:r w:rsidR="00B85601" w:rsidRPr="003170DF">
        <w:rPr>
          <w:rFonts w:ascii="Palatino Linotype" w:hAnsi="Palatino Linotype" w:cs="Arial"/>
        </w:rPr>
        <w:t xml:space="preserve"> </w:t>
      </w:r>
      <w:r w:rsidR="00CF2EDD" w:rsidRPr="003170DF">
        <w:rPr>
          <w:rFonts w:ascii="Palatino Linotype" w:hAnsi="Palatino Linotype" w:cs="Arial"/>
        </w:rPr>
        <w:t xml:space="preserve">del </w:t>
      </w:r>
      <w:r w:rsidR="00CF2EDD" w:rsidRPr="003170DF">
        <w:rPr>
          <w:rFonts w:ascii="Palatino Linotype" w:hAnsi="Palatino Linotype" w:cs="Arial"/>
        </w:rPr>
        <w:lastRenderedPageBreak/>
        <w:t>uno de enero de dos mil dieciséis</w:t>
      </w:r>
      <w:r w:rsidR="00442D5E" w:rsidRPr="003170DF">
        <w:rPr>
          <w:rFonts w:ascii="Palatino Linotype" w:hAnsi="Palatino Linotype" w:cs="Arial"/>
        </w:rPr>
        <w:t xml:space="preserve"> a la fecha en la que fue</w:t>
      </w:r>
      <w:r w:rsidR="00CF2EDD" w:rsidRPr="003170DF">
        <w:rPr>
          <w:rFonts w:ascii="Palatino Linotype" w:hAnsi="Palatino Linotype" w:cs="Arial"/>
        </w:rPr>
        <w:t xml:space="preserve"> ingresada la solicitud de información pública, es decir, al veintiuno de septiembre de dos mil dieciocho</w:t>
      </w:r>
      <w:r w:rsidRPr="003170DF">
        <w:rPr>
          <w:rFonts w:ascii="Palatino Linotype" w:hAnsi="Palatino Linotype" w:cs="Arial"/>
        </w:rPr>
        <w:t xml:space="preserve">, que </w:t>
      </w:r>
      <w:r w:rsidRPr="003170DF">
        <w:rPr>
          <w:rFonts w:ascii="Palatino Linotype" w:hAnsi="Palatino Linotype" w:cs="Arial"/>
          <w:b/>
        </w:rPr>
        <w:t xml:space="preserve">EL SUJETO OBLIGADO </w:t>
      </w:r>
      <w:r w:rsidRPr="003170DF">
        <w:rPr>
          <w:rFonts w:ascii="Palatino Linotype" w:hAnsi="Palatino Linotype" w:cs="Arial"/>
        </w:rPr>
        <w:t xml:space="preserve">remite al Órgano Superior de Fiscalización del Estado de México, en razón de que en ella se advierte lo </w:t>
      </w:r>
      <w:r w:rsidR="00157490" w:rsidRPr="003170DF">
        <w:rPr>
          <w:rFonts w:ascii="Palatino Linotype" w:hAnsi="Palatino Linotype" w:cs="Arial"/>
        </w:rPr>
        <w:t>requerido por el solicitante</w:t>
      </w:r>
      <w:r w:rsidRPr="003170DF">
        <w:rPr>
          <w:rFonts w:ascii="Palatino Linotype" w:hAnsi="Palatino Linotype" w:cs="Arial"/>
        </w:rPr>
        <w:t>.</w:t>
      </w:r>
    </w:p>
    <w:p w14:paraId="58FB5F29" w14:textId="38B8484C" w:rsidR="009C65DB" w:rsidRPr="003170DF" w:rsidRDefault="00F3277A" w:rsidP="00F3277A">
      <w:pPr>
        <w:spacing w:line="360" w:lineRule="auto"/>
        <w:jc w:val="both"/>
        <w:rPr>
          <w:rFonts w:ascii="Palatino Linotype" w:hAnsi="Palatino Linotype" w:cs="Arial"/>
        </w:rPr>
      </w:pPr>
      <w:r w:rsidRPr="003170DF">
        <w:rPr>
          <w:rFonts w:ascii="Palatino Linotype" w:hAnsi="Palatino Linotype" w:cs="Arial"/>
          <w:color w:val="000000"/>
        </w:rPr>
        <w:t xml:space="preserve">Antes de concluir, y aunado a lo antes analizado, es de señalar que esta Autoridad  derivado que se va a </w:t>
      </w:r>
      <w:r w:rsidRPr="003170DF">
        <w:rPr>
          <w:rFonts w:ascii="Palatino Linotype" w:hAnsi="Palatino Linotype" w:cs="Arial"/>
        </w:rPr>
        <w:t xml:space="preserve">ordena entregar los recibos de nómina de los servidores públicos adscritos al Municipio de </w:t>
      </w:r>
      <w:r w:rsidR="00AC2843" w:rsidRPr="003170DF">
        <w:rPr>
          <w:rFonts w:ascii="Palatino Linotype" w:hAnsi="Palatino Linotype" w:cs="Arial"/>
        </w:rPr>
        <w:t>Atenco</w:t>
      </w:r>
      <w:r w:rsidRPr="003170DF">
        <w:rPr>
          <w:rFonts w:ascii="Palatino Linotype" w:hAnsi="Palatino Linotype" w:cs="Arial"/>
        </w:rPr>
        <w:t xml:space="preserve"> y esta contiene información relativa a</w:t>
      </w:r>
      <w:r w:rsidR="00AC2843" w:rsidRPr="003170DF">
        <w:rPr>
          <w:rFonts w:ascii="Palatino Linotype" w:hAnsi="Palatino Linotype" w:cs="Arial"/>
        </w:rPr>
        <w:t xml:space="preserve">l Consejo Municipal de Seguridad Pública </w:t>
      </w:r>
      <w:r w:rsidRPr="003170DF">
        <w:rPr>
          <w:rFonts w:ascii="Palatino Linotype" w:hAnsi="Palatino Linotype" w:cs="Arial"/>
        </w:rPr>
        <w:t xml:space="preserve">y con el objeto de salvaguardar dicha información, </w:t>
      </w:r>
      <w:r w:rsidRPr="003170DF">
        <w:rPr>
          <w:rFonts w:ascii="Palatino Linotype" w:hAnsi="Palatino Linotype" w:cs="Arial"/>
          <w:b/>
        </w:rPr>
        <w:t>EL SUJETO OBLIGADO</w:t>
      </w:r>
      <w:r w:rsidRPr="003170DF">
        <w:rPr>
          <w:rFonts w:ascii="Palatino Linotype" w:hAnsi="Palatino Linotype" w:cs="Arial"/>
        </w:rPr>
        <w:t xml:space="preserve"> deberá</w:t>
      </w:r>
      <w:r w:rsidR="009C65DB" w:rsidRPr="003170DF">
        <w:rPr>
          <w:rFonts w:ascii="Palatino Linotype" w:hAnsi="Palatino Linotype" w:cs="Arial"/>
        </w:rPr>
        <w:t xml:space="preserve"> aplicar el proceso de disociación de</w:t>
      </w:r>
      <w:r w:rsidRPr="003170DF">
        <w:rPr>
          <w:rFonts w:ascii="Palatino Linotype" w:hAnsi="Palatino Linotype" w:cs="Arial"/>
        </w:rPr>
        <w:t xml:space="preserve"> la información respecto de </w:t>
      </w:r>
      <w:r w:rsidR="00AC2843" w:rsidRPr="003170DF">
        <w:rPr>
          <w:rFonts w:ascii="Palatino Linotype" w:hAnsi="Palatino Linotype" w:cs="Arial"/>
        </w:rPr>
        <w:t>este Consejo</w:t>
      </w:r>
      <w:r w:rsidRPr="003170DF">
        <w:rPr>
          <w:rFonts w:ascii="Palatino Linotype" w:hAnsi="Palatino Linotype" w:cs="Arial"/>
        </w:rPr>
        <w:t>, con el objeto de no identificar  al servidor público con su cargo y sueldo</w:t>
      </w:r>
      <w:r w:rsidR="009C65DB" w:rsidRPr="003170DF">
        <w:rPr>
          <w:rFonts w:ascii="Palatino Linotype" w:hAnsi="Palatino Linotype" w:cs="Arial"/>
        </w:rPr>
        <w:t>, lo anterior, en términos del artículo 52 de la Ley de la materia por lo que deberá entregar un documento en el que obren la totalidad de los nombres  de los servidores públicos de dicha área y otro en donde conste el cargo y sueldo sin que se vincule.</w:t>
      </w:r>
    </w:p>
    <w:p w14:paraId="188880D9" w14:textId="77777777" w:rsidR="009C65DB" w:rsidRPr="003170DF" w:rsidRDefault="009C65DB" w:rsidP="009C65DB">
      <w:pPr>
        <w:ind w:left="851" w:right="814"/>
        <w:jc w:val="both"/>
        <w:rPr>
          <w:rFonts w:ascii="Palatino Linotype" w:hAnsi="Palatino Linotype"/>
          <w:b/>
          <w:i/>
          <w:sz w:val="22"/>
          <w:szCs w:val="22"/>
        </w:rPr>
      </w:pPr>
    </w:p>
    <w:p w14:paraId="5C758B7C" w14:textId="296313CD" w:rsidR="00F3277A" w:rsidRPr="003170DF" w:rsidRDefault="009C65DB" w:rsidP="009C65DB">
      <w:pPr>
        <w:ind w:left="851" w:right="814"/>
        <w:jc w:val="both"/>
        <w:rPr>
          <w:rFonts w:ascii="Palatino Linotype" w:hAnsi="Palatino Linotype" w:cs="Arial"/>
          <w:i/>
          <w:sz w:val="22"/>
          <w:szCs w:val="22"/>
        </w:rPr>
      </w:pPr>
      <w:r w:rsidRPr="003170DF">
        <w:rPr>
          <w:rFonts w:ascii="Palatino Linotype" w:hAnsi="Palatino Linotype"/>
          <w:b/>
          <w:i/>
          <w:sz w:val="22"/>
          <w:szCs w:val="22"/>
        </w:rPr>
        <w:t>“Artículo 52</w:t>
      </w:r>
      <w:r w:rsidRPr="003170DF">
        <w:rPr>
          <w:rFonts w:ascii="Palatino Linotype" w:hAnsi="Palatino Linotype"/>
          <w:i/>
          <w:sz w:val="22"/>
          <w:szCs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38BA08E" w14:textId="77777777" w:rsidR="00F3277A" w:rsidRPr="003170DF" w:rsidRDefault="00F3277A" w:rsidP="00F3277A">
      <w:pPr>
        <w:spacing w:line="360" w:lineRule="auto"/>
        <w:jc w:val="both"/>
        <w:rPr>
          <w:rFonts w:ascii="Palatino Linotype" w:hAnsi="Palatino Linotype" w:cs="Arial"/>
        </w:rPr>
      </w:pPr>
    </w:p>
    <w:p w14:paraId="00CCE98E" w14:textId="7D774EC2" w:rsidR="00015F59"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 xml:space="preserve">Atento a lo anterior, esta Ponencia Resolutora determina ordenar al </w:t>
      </w:r>
      <w:r w:rsidRPr="003170DF">
        <w:rPr>
          <w:rFonts w:ascii="Palatino Linotype" w:hAnsi="Palatino Linotype" w:cs="Arial"/>
          <w:b/>
        </w:rPr>
        <w:t>SUJETO OBLIGADO</w:t>
      </w:r>
      <w:r w:rsidRPr="003170DF">
        <w:rPr>
          <w:rFonts w:ascii="Palatino Linotype" w:hAnsi="Palatino Linotype" w:cs="Arial"/>
        </w:rPr>
        <w:t xml:space="preserve">, la entrega </w:t>
      </w:r>
      <w:r w:rsidR="00AC2843" w:rsidRPr="003170DF">
        <w:rPr>
          <w:rFonts w:ascii="Palatino Linotype" w:hAnsi="Palatino Linotype" w:cs="Arial"/>
        </w:rPr>
        <w:t xml:space="preserve">del documento o documentos en donde conste las remuneraciones salariales incluyendo cargo y sueldo mensual de los servidores públicos adscritos al municipio de Atenco </w:t>
      </w:r>
      <w:r w:rsidR="00442D5E" w:rsidRPr="003170DF">
        <w:rPr>
          <w:rFonts w:ascii="Palatino Linotype" w:hAnsi="Palatino Linotype" w:cs="Arial"/>
        </w:rPr>
        <w:t xml:space="preserve">del uno de enero de dos mil dieciséis a la </w:t>
      </w:r>
      <w:r w:rsidR="00442D5E" w:rsidRPr="003170DF">
        <w:rPr>
          <w:rFonts w:ascii="Palatino Linotype" w:hAnsi="Palatino Linotype" w:cs="Arial"/>
        </w:rPr>
        <w:lastRenderedPageBreak/>
        <w:t>fecha en la que fue ingresada la solicitud de información pública, es decir, al veintiuno de septiembre de dos mil dieciocho,</w:t>
      </w:r>
      <w:r w:rsidRPr="003170DF">
        <w:rPr>
          <w:rFonts w:ascii="Palatino Linotype" w:hAnsi="Palatino Linotype" w:cs="Arial"/>
        </w:rPr>
        <w:t xml:space="preserve"> en </w:t>
      </w:r>
      <w:r w:rsidRPr="003170DF">
        <w:rPr>
          <w:rFonts w:ascii="Palatino Linotype" w:hAnsi="Palatino Linotype" w:cs="Arial"/>
          <w:b/>
        </w:rPr>
        <w:t>versión pública</w:t>
      </w:r>
      <w:r w:rsidRPr="003170DF">
        <w:rPr>
          <w:rFonts w:ascii="Palatino Linotype" w:hAnsi="Palatino Linotype" w:cs="Arial"/>
        </w:rPr>
        <w:t>.</w:t>
      </w:r>
    </w:p>
    <w:p w14:paraId="401E6B57" w14:textId="7777777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olor w:val="000000"/>
        </w:rPr>
        <w:t xml:space="preserve">Ahora </w:t>
      </w:r>
      <w:r w:rsidRPr="003170DF">
        <w:rPr>
          <w:rFonts w:ascii="Palatino Linotype" w:hAnsi="Palatino Linotype" w:cs="Arial"/>
          <w:noProof/>
          <w:lang w:eastAsia="es-MX"/>
        </w:rPr>
        <w:t>bien</w:t>
      </w:r>
      <w:r w:rsidRPr="003170DF">
        <w:rPr>
          <w:rFonts w:ascii="Palatino Linotype" w:hAnsi="Palatino Linotype"/>
          <w:color w:val="000000"/>
        </w:rPr>
        <w:t xml:space="preserve">, en relación a la información de la que se ordena su entrega en versión pública, en términos del artículo 143 de la Ley de Transparencia y Acceso a la Información Pública del Estado de México y Municipios, deberá </w:t>
      </w:r>
      <w:r w:rsidRPr="003170DF">
        <w:rPr>
          <w:rFonts w:ascii="Palatino Linotype" w:eastAsia="Arial Unicode MS" w:hAnsi="Palatino Linotype" w:cs="Arial"/>
        </w:rPr>
        <w:t>omitirse, eliminarse o suprimirse la</w:t>
      </w:r>
      <w:r w:rsidRPr="003170DF">
        <w:rPr>
          <w:rFonts w:ascii="Palatino Linotype" w:hAnsi="Palatino Linotype"/>
          <w:color w:val="000000"/>
        </w:rPr>
        <w:t xml:space="preserve"> información </w:t>
      </w:r>
      <w:r w:rsidRPr="003170DF">
        <w:rPr>
          <w:rFonts w:ascii="Palatino Linotype" w:hAnsi="Palatino Linotype"/>
          <w:b/>
          <w:color w:val="000000"/>
        </w:rPr>
        <w:t>confidencial</w:t>
      </w:r>
      <w:r w:rsidRPr="003170DF">
        <w:rPr>
          <w:rFonts w:ascii="Palatino Linotype" w:eastAsia="Arial Unicode MS" w:hAnsi="Palatino Linotype" w:cs="Arial"/>
        </w:rPr>
        <w:t xml:space="preserve">. En ese sentido, </w:t>
      </w:r>
      <w:r w:rsidRPr="003170DF">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3170DF">
        <w:rPr>
          <w:rFonts w:ascii="Palatino Linotype" w:hAnsi="Palatino Linotype" w:cs="Arial"/>
        </w:rPr>
        <w:t xml:space="preserve"> que el Comité de Transparencia del </w:t>
      </w:r>
      <w:r w:rsidRPr="003170DF">
        <w:rPr>
          <w:rFonts w:ascii="Palatino Linotype" w:hAnsi="Palatino Linotype" w:cs="Arial"/>
          <w:b/>
        </w:rPr>
        <w:t>SUJETO OBLIGADO</w:t>
      </w:r>
      <w:r w:rsidRPr="003170DF">
        <w:rPr>
          <w:rFonts w:ascii="Palatino Linotype" w:hAnsi="Palatino Linotype" w:cs="Arial"/>
        </w:rPr>
        <w:t xml:space="preserve"> emita el Acuerdo de Clasificación correspondiente</w:t>
      </w:r>
      <w:r w:rsidRPr="003170DF">
        <w:rPr>
          <w:rFonts w:ascii="Palatino Linotype" w:hAnsi="Palatino Linotype" w:cs="Arial"/>
          <w:lang w:val="es-ES_tradnl"/>
        </w:rPr>
        <w:t xml:space="preserve"> debidamente fundado y motivado, en el cual se</w:t>
      </w:r>
      <w:r w:rsidRPr="003170DF">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A08BBEC" w14:textId="5C462F38" w:rsidR="00F53462" w:rsidRPr="003170DF" w:rsidRDefault="00F53462" w:rsidP="00ED2BD1">
      <w:pPr>
        <w:spacing w:before="240" w:after="240" w:line="360" w:lineRule="auto"/>
        <w:jc w:val="both"/>
        <w:rPr>
          <w:rFonts w:ascii="Palatino Linotype" w:eastAsia="Arial Unicode MS" w:hAnsi="Palatino Linotype" w:cs="Arial"/>
        </w:rPr>
      </w:pPr>
      <w:r w:rsidRPr="003170DF">
        <w:rPr>
          <w:rFonts w:ascii="Palatino Linotype" w:hAnsi="Palatino Linotype" w:cs="Arial"/>
          <w:lang w:eastAsia="es-MX"/>
        </w:rPr>
        <w:t xml:space="preserve">Así, respecto de </w:t>
      </w:r>
      <w:r w:rsidRPr="003170DF">
        <w:rPr>
          <w:rFonts w:ascii="Palatino Linotype" w:eastAsia="Arial Unicode MS" w:hAnsi="Palatino Linotype" w:cs="Arial"/>
        </w:rPr>
        <w:t xml:space="preserve">los </w:t>
      </w:r>
      <w:r w:rsidRPr="003170DF">
        <w:rPr>
          <w:rFonts w:ascii="Palatino Linotype" w:hAnsi="Palatino Linotype" w:cs="Arial"/>
        </w:rPr>
        <w:t>documentos</w:t>
      </w:r>
      <w:r w:rsidRPr="003170DF">
        <w:rPr>
          <w:rFonts w:ascii="Palatino Linotype" w:eastAsia="Arial Unicode MS" w:hAnsi="Palatino Linotype" w:cs="Arial"/>
        </w:rPr>
        <w:t xml:space="preserve"> que </w:t>
      </w:r>
      <w:r w:rsidRPr="003170DF">
        <w:rPr>
          <w:rFonts w:ascii="Palatino Linotype" w:eastAsia="Arial Unicode MS" w:hAnsi="Palatino Linotype" w:cs="Arial"/>
          <w:b/>
        </w:rPr>
        <w:t xml:space="preserve">EL SUJETO OBLIGADO </w:t>
      </w:r>
      <w:r w:rsidRPr="003170DF">
        <w:rPr>
          <w:rFonts w:ascii="Palatino Linotype" w:eastAsia="Arial Unicode MS" w:hAnsi="Palatino Linotype" w:cs="Arial"/>
        </w:rPr>
        <w:t xml:space="preserve">ha de entregar en </w:t>
      </w:r>
      <w:r w:rsidRPr="003170DF">
        <w:rPr>
          <w:rFonts w:ascii="Palatino Linotype" w:eastAsia="Arial Unicode MS" w:hAnsi="Palatino Linotype" w:cs="Arial"/>
          <w:b/>
        </w:rPr>
        <w:t>versión pública</w:t>
      </w:r>
      <w:r w:rsidRPr="003170DF">
        <w:rPr>
          <w:rFonts w:ascii="Palatino Linotype" w:eastAsia="Arial Unicode MS" w:hAnsi="Palatino Linotype" w:cs="Arial"/>
        </w:rPr>
        <w:t>, se deberá omitir, eliminar o suprimir la información personal de los funcionarios públicos, como Registro</w:t>
      </w:r>
      <w:r w:rsidR="00DE2F07" w:rsidRPr="003170DF">
        <w:rPr>
          <w:rFonts w:ascii="Palatino Linotype" w:eastAsia="Arial Unicode MS" w:hAnsi="Palatino Linotype" w:cs="Arial"/>
        </w:rPr>
        <w:t xml:space="preserve"> Federal de Contribuyentes, Clave Única de Registro de Población, C</w:t>
      </w:r>
      <w:r w:rsidRPr="003170DF">
        <w:rPr>
          <w:rFonts w:ascii="Palatino Linotype" w:eastAsia="Arial Unicode MS" w:hAnsi="Palatino Linotype" w:cs="Arial"/>
        </w:rPr>
        <w:t xml:space="preserve">lave del Instituto de Seguridad Social </w:t>
      </w:r>
      <w:r w:rsidRPr="003170DF">
        <w:rPr>
          <w:rFonts w:ascii="Palatino Linotype" w:hAnsi="Palatino Linotype" w:cs="Arial"/>
        </w:rPr>
        <w:t>del</w:t>
      </w:r>
      <w:r w:rsidRPr="003170DF">
        <w:rPr>
          <w:rFonts w:ascii="Palatino Linotype" w:eastAsia="Arial Unicode MS" w:hAnsi="Palatino Linotype" w:cs="Arial"/>
        </w:rPr>
        <w:t xml:space="preserve"> Estado de México y Municipios, los descuentos que se realicen por pensión alimenticia o deducciones estrictamente legales, personales o de cualquier índole siempre que, </w:t>
      </w:r>
      <w:r w:rsidRPr="003170DF">
        <w:rPr>
          <w:rFonts w:ascii="Palatino Linotype" w:hAnsi="Palatino Linotype" w:cs="Arial"/>
        </w:rPr>
        <w:t xml:space="preserve">no se encuentren </w:t>
      </w:r>
      <w:r w:rsidRPr="003170DF">
        <w:rPr>
          <w:rFonts w:ascii="Palatino Linotype" w:hAnsi="Palatino Linotype" w:cs="Arial"/>
        </w:rPr>
        <w:lastRenderedPageBreak/>
        <w:t>relacionados con los impuestos o la cuotas por seguridad social</w:t>
      </w:r>
      <w:r w:rsidRPr="003170DF">
        <w:rPr>
          <w:rFonts w:ascii="Palatino Linotype" w:eastAsia="Arial Unicode MS" w:hAnsi="Palatino Linotype" w:cs="Arial"/>
        </w:rPr>
        <w:t xml:space="preserve">, número de cuenta o cualquier otro dato que ponga en riesgo la vida, seguridad y salud de dichas </w:t>
      </w:r>
      <w:r w:rsidRPr="003170DF">
        <w:rPr>
          <w:rFonts w:ascii="Palatino Linotype" w:hAnsi="Palatino Linotype" w:cs="Arial"/>
        </w:rPr>
        <w:t>personas</w:t>
      </w:r>
      <w:r w:rsidRPr="003170DF">
        <w:rPr>
          <w:rFonts w:ascii="Palatino Linotype" w:eastAsia="Arial Unicode MS" w:hAnsi="Palatino Linotype" w:cs="Arial"/>
        </w:rPr>
        <w:t>.</w:t>
      </w:r>
    </w:p>
    <w:p w14:paraId="6C1E4C56" w14:textId="77777777" w:rsidR="00F53462" w:rsidRPr="003170DF" w:rsidRDefault="00F53462" w:rsidP="00ED2BD1">
      <w:pPr>
        <w:spacing w:before="240" w:after="240" w:line="360" w:lineRule="auto"/>
        <w:jc w:val="both"/>
        <w:rPr>
          <w:rFonts w:ascii="Palatino Linotype" w:hAnsi="Palatino Linotype" w:cs="Arial"/>
          <w:lang w:eastAsia="en-US"/>
        </w:rPr>
      </w:pPr>
      <w:r w:rsidRPr="003170DF">
        <w:rPr>
          <w:rFonts w:ascii="Palatino Linotype" w:hAnsi="Palatino Linotype"/>
        </w:rPr>
        <w:t xml:space="preserve">En el caso específico de la nómina solicitada, obran datos que son considerados </w:t>
      </w:r>
      <w:r w:rsidRPr="003170DF">
        <w:rPr>
          <w:rFonts w:ascii="Palatino Linotype" w:hAnsi="Palatino Linotype" w:cs="Arial"/>
        </w:rPr>
        <w:t>confidenciales</w:t>
      </w:r>
      <w:r w:rsidRPr="003170DF">
        <w:rPr>
          <w:rFonts w:ascii="Palatino Linotype" w:hAnsi="Palatino Linotype"/>
        </w:rPr>
        <w:t xml:space="preserve">, cuyo acceso </w:t>
      </w:r>
      <w:r w:rsidRPr="003170DF">
        <w:rPr>
          <w:rFonts w:ascii="Palatino Linotype" w:hAnsi="Palatino Linotype" w:cs="Arial"/>
        </w:rPr>
        <w:t>debe</w:t>
      </w:r>
      <w:r w:rsidRPr="003170DF">
        <w:rPr>
          <w:rFonts w:ascii="Palatino Linotype" w:hAnsi="Palatino Linotype"/>
        </w:rPr>
        <w:t xml:space="preserve"> ser restringido, los cuales </w:t>
      </w:r>
      <w:r w:rsidRPr="003170DF">
        <w:rPr>
          <w:rFonts w:ascii="Palatino Linotype" w:hAnsi="Palatino Linotype" w:cs="Arial"/>
        </w:rPr>
        <w:t xml:space="preserve">deben testarse al momento de la elaboración de versiones públicas, como es el caso del </w:t>
      </w:r>
      <w:r w:rsidRPr="003170DF">
        <w:rPr>
          <w:rFonts w:ascii="Palatino Linotype" w:hAnsi="Palatino Linotype" w:cs="Arial"/>
          <w:b/>
        </w:rPr>
        <w:t>Registro Federal de Contribuyentes</w:t>
      </w:r>
      <w:r w:rsidRPr="003170DF">
        <w:rPr>
          <w:rFonts w:ascii="Palatino Linotype" w:hAnsi="Palatino Linotype" w:cs="Arial"/>
        </w:rPr>
        <w:t xml:space="preserve"> (RFC), la </w:t>
      </w:r>
      <w:r w:rsidRPr="003170DF">
        <w:rPr>
          <w:rFonts w:ascii="Palatino Linotype" w:hAnsi="Palatino Linotype" w:cs="Arial"/>
          <w:b/>
        </w:rPr>
        <w:t>Clave Única de Registro de Población</w:t>
      </w:r>
      <w:r w:rsidRPr="003170DF">
        <w:rPr>
          <w:rFonts w:ascii="Palatino Linotype" w:hAnsi="Palatino Linotype" w:cs="Arial"/>
        </w:rPr>
        <w:t xml:space="preserve"> (CURP), la </w:t>
      </w:r>
      <w:r w:rsidRPr="003170DF">
        <w:rPr>
          <w:rFonts w:ascii="Palatino Linotype" w:hAnsi="Palatino Linotype" w:cs="Arial"/>
          <w:b/>
        </w:rPr>
        <w:t>Clave de cualquier tipo de seguridad social</w:t>
      </w:r>
      <w:r w:rsidRPr="003170DF">
        <w:rPr>
          <w:rFonts w:ascii="Palatino Linotype" w:hAnsi="Palatino Linotype" w:cs="Arial"/>
        </w:rPr>
        <w:t xml:space="preserve"> (ISSEMYM, u otros), así como, los </w:t>
      </w:r>
      <w:r w:rsidRPr="003170DF">
        <w:rPr>
          <w:rFonts w:ascii="Palatino Linotype" w:hAnsi="Palatino Linotype" w:cs="Arial"/>
          <w:b/>
        </w:rPr>
        <w:t xml:space="preserve">préstamos o descuentos </w:t>
      </w:r>
      <w:r w:rsidRPr="003170DF">
        <w:rPr>
          <w:rFonts w:ascii="Palatino Linotype" w:hAnsi="Palatino Linotype" w:cs="Arial"/>
        </w:rPr>
        <w:t>que se le hagan al servidor público.</w:t>
      </w:r>
    </w:p>
    <w:p w14:paraId="616365E4" w14:textId="77777777" w:rsidR="00F53462" w:rsidRPr="003170DF" w:rsidRDefault="00F53462" w:rsidP="00ED2BD1">
      <w:pPr>
        <w:spacing w:before="240" w:after="240" w:line="360" w:lineRule="auto"/>
        <w:jc w:val="both"/>
        <w:rPr>
          <w:rFonts w:ascii="Palatino Linotype" w:hAnsi="Palatino Linotype"/>
        </w:rPr>
      </w:pPr>
      <w:r w:rsidRPr="003170DF">
        <w:rPr>
          <w:rFonts w:ascii="Palatino Linotype" w:hAnsi="Palatino Linotype" w:cs="Arial"/>
          <w:lang w:eastAsia="es-MX"/>
        </w:rPr>
        <w:t xml:space="preserve">Por cuanto hace al </w:t>
      </w:r>
      <w:r w:rsidRPr="003170DF">
        <w:rPr>
          <w:rFonts w:ascii="Palatino Linotype" w:hAnsi="Palatino Linotype" w:cs="Arial"/>
          <w:b/>
          <w:lang w:eastAsia="es-MX"/>
        </w:rPr>
        <w:t>Registro Federal de Contribuyentes</w:t>
      </w:r>
      <w:r w:rsidRPr="003170DF">
        <w:rPr>
          <w:rFonts w:ascii="Palatino Linotype" w:hAnsi="Palatino Linotype" w:cs="Arial"/>
          <w:lang w:eastAsia="es-MX"/>
        </w:rPr>
        <w:t xml:space="preserve"> </w:t>
      </w:r>
      <w:r w:rsidRPr="003170DF">
        <w:rPr>
          <w:rFonts w:ascii="Palatino Linotype" w:hAnsi="Palatino Linotype" w:cs="Arial"/>
          <w:b/>
          <w:lang w:eastAsia="es-MX"/>
        </w:rPr>
        <w:t>de las personas físicas</w:t>
      </w:r>
      <w:r w:rsidRPr="003170DF">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3170DF">
        <w:rPr>
          <w:rFonts w:ascii="Palatino Linotype" w:hAnsi="Palatino Linotype" w:cs="Arial"/>
        </w:rPr>
        <w:t>del</w:t>
      </w:r>
      <w:r w:rsidRPr="003170D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3170DF">
        <w:rPr>
          <w:rFonts w:ascii="Palatino Linotype" w:hAnsi="Palatino Linotype"/>
        </w:rPr>
        <w:t xml:space="preserve"> y finalmente la homoclave; la cual, para su obtención es necesario acreditar personalidad, fecha de nacimiento entre otros con documentos oficiales.</w:t>
      </w:r>
    </w:p>
    <w:p w14:paraId="3D48D656" w14:textId="77777777" w:rsidR="00F53462" w:rsidRPr="003170DF" w:rsidRDefault="00F53462" w:rsidP="00ED2BD1">
      <w:pPr>
        <w:spacing w:before="240" w:after="240" w:line="360" w:lineRule="auto"/>
        <w:jc w:val="both"/>
        <w:rPr>
          <w:rFonts w:ascii="Palatino Linotype" w:hAnsi="Palatino Linotype"/>
          <w:b/>
          <w:bCs/>
          <w:color w:val="000000"/>
        </w:rPr>
      </w:pPr>
      <w:r w:rsidRPr="003170DF">
        <w:rPr>
          <w:rFonts w:ascii="Palatino Linotype" w:hAnsi="Palatino Linotype" w:cs="Arial"/>
          <w:lang w:eastAsia="es-MX"/>
        </w:rPr>
        <w:t xml:space="preserve">Al respecto, </w:t>
      </w:r>
      <w:r w:rsidRPr="003170DF">
        <w:rPr>
          <w:rFonts w:ascii="Palatino Linotype" w:hAnsi="Palatino Linotype" w:cs="Arial"/>
          <w:color w:val="000000"/>
        </w:rPr>
        <w:t xml:space="preserve">es aplicable el Criterio 19/17 de la Segunda Época, emitido por </w:t>
      </w:r>
      <w:r w:rsidRPr="003170DF">
        <w:rPr>
          <w:rFonts w:ascii="Palatino Linotype" w:eastAsia="Arial Unicode MS" w:hAnsi="Palatino Linotype" w:cs="Arial"/>
          <w:color w:val="000000"/>
        </w:rPr>
        <w:t xml:space="preserve">el Instituto Nacional de </w:t>
      </w:r>
      <w:r w:rsidRPr="003170DF">
        <w:rPr>
          <w:rFonts w:ascii="Palatino Linotype" w:hAnsi="Palatino Linotype"/>
          <w:bCs/>
        </w:rPr>
        <w:t>Transparencia</w:t>
      </w:r>
      <w:r w:rsidRPr="003170DF">
        <w:rPr>
          <w:rFonts w:ascii="Palatino Linotype" w:eastAsia="Arial Unicode MS" w:hAnsi="Palatino Linotype" w:cs="Arial"/>
          <w:color w:val="000000"/>
        </w:rPr>
        <w:t xml:space="preserve">, Acceso a la </w:t>
      </w:r>
      <w:r w:rsidRPr="003170DF">
        <w:rPr>
          <w:rFonts w:ascii="Palatino Linotype" w:hAnsi="Palatino Linotype" w:cs="Arial"/>
        </w:rPr>
        <w:t>Información</w:t>
      </w:r>
      <w:r w:rsidRPr="003170DF">
        <w:rPr>
          <w:rFonts w:ascii="Palatino Linotype" w:eastAsia="Arial Unicode MS" w:hAnsi="Palatino Linotype" w:cs="Arial"/>
          <w:color w:val="000000"/>
        </w:rPr>
        <w:t xml:space="preserve"> y Protección de Datos Personales,</w:t>
      </w:r>
      <w:r w:rsidRPr="003170DF">
        <w:rPr>
          <w:rFonts w:ascii="Palatino Linotype" w:hAnsi="Palatino Linotype"/>
          <w:bCs/>
          <w:color w:val="000000"/>
        </w:rPr>
        <w:t xml:space="preserve"> que dice:</w:t>
      </w:r>
      <w:r w:rsidRPr="003170DF">
        <w:rPr>
          <w:rFonts w:ascii="Palatino Linotype" w:hAnsi="Palatino Linotype"/>
          <w:b/>
          <w:bCs/>
          <w:color w:val="000000"/>
        </w:rPr>
        <w:t xml:space="preserve"> </w:t>
      </w:r>
    </w:p>
    <w:p w14:paraId="2E537A69" w14:textId="77777777" w:rsidR="00F53462" w:rsidRPr="003170DF" w:rsidRDefault="00F53462" w:rsidP="00511883">
      <w:pPr>
        <w:autoSpaceDE w:val="0"/>
        <w:autoSpaceDN w:val="0"/>
        <w:adjustRightInd w:val="0"/>
        <w:spacing w:before="240" w:after="240"/>
        <w:ind w:left="851" w:right="902"/>
        <w:jc w:val="both"/>
        <w:rPr>
          <w:rFonts w:ascii="Palatino Linotype" w:hAnsi="Palatino Linotype" w:cs="Arial"/>
          <w:bCs/>
          <w:i/>
          <w:sz w:val="22"/>
          <w:szCs w:val="22"/>
          <w:lang w:eastAsia="en-US"/>
        </w:rPr>
      </w:pPr>
      <w:r w:rsidRPr="003170DF">
        <w:rPr>
          <w:rFonts w:ascii="Palatino Linotype" w:hAnsi="Palatino Linotype" w:cs="Arial"/>
          <w:bCs/>
          <w:i/>
          <w:sz w:val="22"/>
          <w:szCs w:val="22"/>
        </w:rPr>
        <w:t>“</w:t>
      </w:r>
      <w:r w:rsidRPr="003170DF">
        <w:rPr>
          <w:rFonts w:ascii="Palatino Linotype" w:hAnsi="Palatino Linotype" w:cs="Arial"/>
          <w:b/>
          <w:bCs/>
          <w:i/>
          <w:sz w:val="22"/>
          <w:szCs w:val="22"/>
        </w:rPr>
        <w:t xml:space="preserve">Registro Federal de Contribuyentes (RFC) de personas físicas. </w:t>
      </w:r>
      <w:r w:rsidRPr="003170DF">
        <w:rPr>
          <w:rFonts w:ascii="Palatino Linotype" w:hAnsi="Palatino Linotype" w:cs="Arial"/>
          <w:b/>
          <w:bCs/>
          <w:i/>
          <w:sz w:val="22"/>
          <w:szCs w:val="22"/>
          <w:u w:val="single"/>
        </w:rPr>
        <w:t>El RFC es una clave</w:t>
      </w:r>
      <w:r w:rsidRPr="003170DF">
        <w:rPr>
          <w:rFonts w:ascii="Palatino Linotype" w:hAnsi="Palatino Linotype" w:cs="Arial"/>
          <w:bCs/>
          <w:i/>
          <w:sz w:val="22"/>
          <w:szCs w:val="22"/>
        </w:rPr>
        <w:t xml:space="preserve"> de carácter fiscal, única e irrepetible, </w:t>
      </w:r>
      <w:r w:rsidRPr="003170DF">
        <w:rPr>
          <w:rFonts w:ascii="Palatino Linotype" w:hAnsi="Palatino Linotype" w:cs="Arial"/>
          <w:b/>
          <w:bCs/>
          <w:i/>
          <w:sz w:val="22"/>
          <w:szCs w:val="22"/>
          <w:u w:val="single"/>
        </w:rPr>
        <w:t>que permite identificar al titular, su edad y fecha de nacimiento</w:t>
      </w:r>
      <w:r w:rsidRPr="003170DF">
        <w:rPr>
          <w:rFonts w:ascii="Palatino Linotype" w:hAnsi="Palatino Linotype" w:cs="Arial"/>
          <w:bCs/>
          <w:i/>
          <w:sz w:val="22"/>
          <w:szCs w:val="22"/>
        </w:rPr>
        <w:t xml:space="preserve">, </w:t>
      </w:r>
      <w:r w:rsidRPr="003170DF">
        <w:rPr>
          <w:rFonts w:ascii="Palatino Linotype" w:hAnsi="Palatino Linotype" w:cs="Arial"/>
          <w:i/>
          <w:sz w:val="22"/>
          <w:szCs w:val="22"/>
          <w:lang w:eastAsia="es-MX"/>
        </w:rPr>
        <w:t>por</w:t>
      </w:r>
      <w:r w:rsidRPr="003170DF">
        <w:rPr>
          <w:rFonts w:ascii="Palatino Linotype" w:hAnsi="Palatino Linotype" w:cs="Arial"/>
          <w:bCs/>
          <w:i/>
          <w:sz w:val="22"/>
          <w:szCs w:val="22"/>
        </w:rPr>
        <w:t xml:space="preserve"> lo que </w:t>
      </w:r>
      <w:r w:rsidRPr="003170DF">
        <w:rPr>
          <w:rFonts w:ascii="Palatino Linotype" w:hAnsi="Palatino Linotype" w:cs="Arial"/>
          <w:b/>
          <w:bCs/>
          <w:i/>
          <w:sz w:val="22"/>
          <w:szCs w:val="22"/>
          <w:u w:val="single"/>
        </w:rPr>
        <w:t>es un dato personal de carácter confidencial</w:t>
      </w:r>
      <w:r w:rsidRPr="003170DF">
        <w:rPr>
          <w:rFonts w:ascii="Palatino Linotype" w:hAnsi="Palatino Linotype" w:cs="Arial"/>
          <w:i/>
          <w:sz w:val="22"/>
          <w:szCs w:val="22"/>
        </w:rPr>
        <w:t>.</w:t>
      </w:r>
    </w:p>
    <w:p w14:paraId="538BC777" w14:textId="77777777" w:rsidR="00F53462" w:rsidRPr="003170DF" w:rsidRDefault="00F53462" w:rsidP="00511883">
      <w:pPr>
        <w:autoSpaceDE w:val="0"/>
        <w:autoSpaceDN w:val="0"/>
        <w:adjustRightInd w:val="0"/>
        <w:spacing w:before="240" w:after="240"/>
        <w:ind w:left="851" w:right="902"/>
        <w:jc w:val="both"/>
        <w:rPr>
          <w:rFonts w:ascii="Palatino Linotype" w:hAnsi="Palatino Linotype" w:cs="Arial"/>
          <w:bCs/>
          <w:i/>
          <w:sz w:val="22"/>
          <w:szCs w:val="22"/>
        </w:rPr>
      </w:pPr>
      <w:r w:rsidRPr="003170DF">
        <w:rPr>
          <w:rFonts w:ascii="Palatino Linotype" w:hAnsi="Palatino Linotype" w:cs="Arial"/>
          <w:bCs/>
          <w:i/>
          <w:sz w:val="22"/>
          <w:szCs w:val="22"/>
        </w:rPr>
        <w:lastRenderedPageBreak/>
        <w:t>Resoluciones:</w:t>
      </w:r>
    </w:p>
    <w:p w14:paraId="346FF859" w14:textId="77777777" w:rsidR="00F53462" w:rsidRPr="003170DF" w:rsidRDefault="00F53462" w:rsidP="00511883">
      <w:pPr>
        <w:autoSpaceDE w:val="0"/>
        <w:autoSpaceDN w:val="0"/>
        <w:adjustRightInd w:val="0"/>
        <w:spacing w:before="240" w:after="240"/>
        <w:ind w:left="851" w:right="902"/>
        <w:jc w:val="both"/>
        <w:rPr>
          <w:rFonts w:ascii="Palatino Linotype" w:hAnsi="Palatino Linotype" w:cs="Arial"/>
          <w:bCs/>
          <w:i/>
          <w:sz w:val="22"/>
          <w:szCs w:val="22"/>
        </w:rPr>
      </w:pPr>
      <w:r w:rsidRPr="003170DF">
        <w:rPr>
          <w:rFonts w:ascii="Palatino Linotype" w:hAnsi="Palatino Linotype" w:cs="Arial"/>
          <w:bCs/>
          <w:i/>
          <w:sz w:val="22"/>
          <w:szCs w:val="22"/>
        </w:rPr>
        <w:t>• RRA 0189/</w:t>
      </w:r>
      <w:r w:rsidRPr="003170DF">
        <w:rPr>
          <w:rFonts w:ascii="Palatino Linotype" w:hAnsi="Palatino Linotype" w:cs="Arial"/>
          <w:i/>
          <w:sz w:val="22"/>
          <w:szCs w:val="22"/>
          <w:lang w:eastAsia="es-MX"/>
        </w:rPr>
        <w:t>17</w:t>
      </w:r>
      <w:r w:rsidRPr="003170DF">
        <w:rPr>
          <w:rFonts w:ascii="Palatino Linotype" w:hAnsi="Palatino Linotype" w:cs="Arial"/>
          <w:bCs/>
          <w:i/>
          <w:sz w:val="22"/>
          <w:szCs w:val="22"/>
        </w:rPr>
        <w:t>. Morena. 08 de febrero de 2017. Por unanimidad. Comisionado Ponente Joel Salas Suárez.</w:t>
      </w:r>
    </w:p>
    <w:p w14:paraId="4697392F" w14:textId="77777777" w:rsidR="00F53462" w:rsidRPr="003170DF" w:rsidRDefault="00F53462" w:rsidP="00511883">
      <w:pPr>
        <w:autoSpaceDE w:val="0"/>
        <w:autoSpaceDN w:val="0"/>
        <w:adjustRightInd w:val="0"/>
        <w:spacing w:before="240" w:after="240"/>
        <w:ind w:left="851" w:right="902"/>
        <w:jc w:val="both"/>
        <w:rPr>
          <w:rFonts w:ascii="Palatino Linotype" w:hAnsi="Palatino Linotype" w:cs="Arial"/>
          <w:bCs/>
          <w:i/>
          <w:sz w:val="22"/>
          <w:szCs w:val="22"/>
        </w:rPr>
      </w:pPr>
      <w:r w:rsidRPr="003170DF">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14:paraId="3279AB86" w14:textId="77777777" w:rsidR="00F53462" w:rsidRPr="003170DF" w:rsidRDefault="00F53462" w:rsidP="00511883">
      <w:pPr>
        <w:autoSpaceDE w:val="0"/>
        <w:autoSpaceDN w:val="0"/>
        <w:adjustRightInd w:val="0"/>
        <w:spacing w:before="240" w:after="240"/>
        <w:ind w:left="851" w:right="902"/>
        <w:jc w:val="both"/>
        <w:rPr>
          <w:rFonts w:ascii="Palatino Linotype" w:hAnsi="Palatino Linotype" w:cs="Arial"/>
          <w:i/>
          <w:sz w:val="22"/>
          <w:szCs w:val="22"/>
        </w:rPr>
      </w:pPr>
      <w:r w:rsidRPr="003170DF">
        <w:rPr>
          <w:rFonts w:ascii="Palatino Linotype" w:hAnsi="Palatino Linotype" w:cs="Arial"/>
          <w:bCs/>
          <w:i/>
          <w:sz w:val="22"/>
          <w:szCs w:val="22"/>
        </w:rPr>
        <w:t xml:space="preserve">• RRA 1564/17. Tribunal Electoral del Poder Judicial de la Federación. 26 de abril de 2017. Por </w:t>
      </w:r>
      <w:r w:rsidRPr="003170DF">
        <w:rPr>
          <w:rFonts w:ascii="Palatino Linotype" w:hAnsi="Palatino Linotype" w:cs="Arial"/>
          <w:i/>
          <w:sz w:val="22"/>
          <w:szCs w:val="22"/>
          <w:lang w:eastAsia="es-MX"/>
        </w:rPr>
        <w:t>unanimidad</w:t>
      </w:r>
      <w:r w:rsidRPr="003170DF">
        <w:rPr>
          <w:rFonts w:ascii="Palatino Linotype" w:hAnsi="Palatino Linotype" w:cs="Arial"/>
          <w:bCs/>
          <w:i/>
          <w:sz w:val="22"/>
          <w:szCs w:val="22"/>
        </w:rPr>
        <w:t>. Comisionado Ponente Oscar Mauricio Guerra Ford.</w:t>
      </w:r>
      <w:r w:rsidRPr="003170DF">
        <w:rPr>
          <w:rFonts w:ascii="Palatino Linotype" w:hAnsi="Palatino Linotype" w:cs="Arial"/>
          <w:i/>
          <w:sz w:val="22"/>
          <w:szCs w:val="22"/>
        </w:rPr>
        <w:t>” (Sic)</w:t>
      </w:r>
    </w:p>
    <w:p w14:paraId="00B5F94B" w14:textId="77777777" w:rsidR="00F53462" w:rsidRPr="003170DF" w:rsidRDefault="00F53462" w:rsidP="00511883">
      <w:pPr>
        <w:autoSpaceDE w:val="0"/>
        <w:autoSpaceDN w:val="0"/>
        <w:adjustRightInd w:val="0"/>
        <w:spacing w:before="240" w:after="240"/>
        <w:ind w:left="851" w:right="902"/>
        <w:jc w:val="both"/>
        <w:rPr>
          <w:rFonts w:ascii="Palatino Linotype" w:hAnsi="Palatino Linotype" w:cs="Arial"/>
        </w:rPr>
      </w:pPr>
      <w:r w:rsidRPr="003170DF">
        <w:rPr>
          <w:rFonts w:ascii="Palatino Linotype" w:hAnsi="Palatino Linotype" w:cs="Arial"/>
          <w:sz w:val="22"/>
          <w:szCs w:val="22"/>
        </w:rPr>
        <w:t>(Énfasis añadido)</w:t>
      </w:r>
    </w:p>
    <w:p w14:paraId="60295BE8" w14:textId="77777777"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lang w:eastAsia="es-MX"/>
        </w:rPr>
        <w:t xml:space="preserve">De lo anterior, se desprende que el Registro Federal de Contribuyentes se vincula al nombre de su </w:t>
      </w:r>
      <w:r w:rsidRPr="003170DF">
        <w:rPr>
          <w:rFonts w:ascii="Palatino Linotype" w:hAnsi="Palatino Linotype"/>
          <w:bCs/>
        </w:rPr>
        <w:t>titular</w:t>
      </w:r>
      <w:r w:rsidRPr="003170DF">
        <w:rPr>
          <w:rFonts w:ascii="Palatino Linotype" w:hAnsi="Palatino Linotype" w:cs="Arial"/>
          <w:lang w:eastAsia="es-MX"/>
        </w:rPr>
        <w:t xml:space="preserve">, permitiendo identificar la edad de la persona y fecha de nacimiento, determinando </w:t>
      </w:r>
      <w:r w:rsidRPr="003170DF">
        <w:rPr>
          <w:rFonts w:ascii="Palatino Linotype" w:hAnsi="Palatino Linotype" w:cs="Arial"/>
        </w:rPr>
        <w:t>la</w:t>
      </w:r>
      <w:r w:rsidRPr="003170DF">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3170DF">
        <w:rPr>
          <w:rFonts w:ascii="Palatino Linotype" w:hAnsi="Palatino Linotype"/>
          <w:lang w:eastAsia="es-MX"/>
        </w:rPr>
        <w:t>Municipios</w:t>
      </w:r>
      <w:r w:rsidRPr="003170DF">
        <w:rPr>
          <w:rFonts w:ascii="Palatino Linotype" w:hAnsi="Palatino Linotype" w:cs="Arial"/>
          <w:lang w:eastAsia="es-MX"/>
        </w:rPr>
        <w:t xml:space="preserve"> y </w:t>
      </w:r>
      <w:r w:rsidRPr="003170DF">
        <w:rPr>
          <w:rFonts w:ascii="Palatino Linotype" w:hAnsi="Palatino Linotype" w:cs="Arial"/>
        </w:rPr>
        <w:t>4 fracción XI</w:t>
      </w:r>
      <w:r w:rsidRPr="003170DF">
        <w:rPr>
          <w:rFonts w:ascii="Palatino Linotype" w:hAnsi="Palatino Linotype" w:cs="Arial"/>
          <w:lang w:eastAsia="es-MX"/>
        </w:rPr>
        <w:t xml:space="preserve"> </w:t>
      </w:r>
      <w:r w:rsidRPr="003170DF">
        <w:rPr>
          <w:rFonts w:ascii="Palatino Linotype" w:hAnsi="Palatino Linotype" w:cs="Arial"/>
        </w:rPr>
        <w:t>de la Ley de Protección de Datos Personales en Posesión de Sujetos Obligados del Estado de México y Municipios.</w:t>
      </w:r>
    </w:p>
    <w:p w14:paraId="2DB7ACD3" w14:textId="77777777"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lang w:eastAsia="es-MX"/>
        </w:rPr>
        <w:t xml:space="preserve">Por cuanto hace a la </w:t>
      </w:r>
      <w:r w:rsidRPr="003170DF">
        <w:rPr>
          <w:rFonts w:ascii="Palatino Linotype" w:hAnsi="Palatino Linotype" w:cs="Arial"/>
          <w:b/>
        </w:rPr>
        <w:t xml:space="preserve">Clave Única de Registro de Población, </w:t>
      </w:r>
      <w:r w:rsidRPr="003170DF">
        <w:rPr>
          <w:rFonts w:ascii="Palatino Linotype" w:hAnsi="Palatino Linotype" w:cs="Arial"/>
          <w:lang w:eastAsia="es-MX"/>
        </w:rPr>
        <w:t xml:space="preserve">constituye un dato personal, ya que </w:t>
      </w:r>
      <w:r w:rsidRPr="003170DF">
        <w:rPr>
          <w:rFonts w:ascii="Palatino Linotype" w:hAnsi="Palatino Linotype"/>
          <w:lang w:eastAsia="es-MX"/>
        </w:rPr>
        <w:t>tiene</w:t>
      </w:r>
      <w:r w:rsidRPr="003170DF">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A6DDBE9" w14:textId="77777777"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lang w:eastAsia="es-MX"/>
        </w:rPr>
        <w:t xml:space="preserve">Lo </w:t>
      </w:r>
      <w:r w:rsidRPr="003170DF">
        <w:rPr>
          <w:rFonts w:ascii="Palatino Linotype" w:hAnsi="Palatino Linotype"/>
          <w:lang w:eastAsia="es-MX"/>
        </w:rPr>
        <w:t>anterior</w:t>
      </w:r>
      <w:r w:rsidRPr="003170DF">
        <w:rPr>
          <w:rFonts w:ascii="Palatino Linotype" w:hAnsi="Palatino Linotype" w:cs="Arial"/>
          <w:lang w:eastAsia="es-MX"/>
        </w:rPr>
        <w:t xml:space="preserve">, </w:t>
      </w:r>
      <w:r w:rsidRPr="003170DF">
        <w:rPr>
          <w:rFonts w:ascii="Palatino Linotype" w:hAnsi="Palatino Linotype" w:cs="Arial"/>
        </w:rPr>
        <w:t>tiene</w:t>
      </w:r>
      <w:r w:rsidRPr="003170DF">
        <w:rPr>
          <w:rFonts w:ascii="Palatino Linotype" w:hAnsi="Palatino Linotype" w:cs="Arial"/>
          <w:lang w:eastAsia="es-MX"/>
        </w:rPr>
        <w:t xml:space="preserve"> sustento en los artículos 86 y 91 de la Ley General de Población, la cual señala lo siguiente:</w:t>
      </w:r>
    </w:p>
    <w:p w14:paraId="639A81DD"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Bold"/>
          <w:bCs/>
          <w:i/>
          <w:sz w:val="22"/>
          <w:szCs w:val="22"/>
          <w:lang w:eastAsia="es-MX"/>
        </w:rPr>
        <w:lastRenderedPageBreak/>
        <w:t>“</w:t>
      </w:r>
      <w:r w:rsidRPr="003170DF">
        <w:rPr>
          <w:rFonts w:ascii="Palatino Linotype" w:hAnsi="Palatino Linotype" w:cs="Arial,Bold"/>
          <w:b/>
          <w:bCs/>
          <w:i/>
          <w:sz w:val="22"/>
          <w:szCs w:val="22"/>
          <w:lang w:eastAsia="es-MX"/>
        </w:rPr>
        <w:t xml:space="preserve">Artículo 86. </w:t>
      </w:r>
      <w:r w:rsidRPr="003170DF">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3974DDD1"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Bold"/>
          <w:b/>
          <w:bCs/>
          <w:i/>
          <w:sz w:val="22"/>
          <w:szCs w:val="22"/>
          <w:lang w:eastAsia="es-MX"/>
        </w:rPr>
        <w:t xml:space="preserve">Artículo 91. </w:t>
      </w:r>
      <w:r w:rsidRPr="003170DF">
        <w:rPr>
          <w:rFonts w:ascii="Palatino Linotype" w:hAnsi="Palatino Linotype" w:cs="Arial"/>
          <w:b/>
          <w:i/>
          <w:sz w:val="22"/>
          <w:szCs w:val="22"/>
          <w:u w:val="single"/>
          <w:lang w:eastAsia="es-MX"/>
        </w:rPr>
        <w:t>Al incorporar a una persona en el Registro Nacional de Población</w:t>
      </w:r>
      <w:r w:rsidRPr="003170DF">
        <w:rPr>
          <w:rFonts w:ascii="Palatino Linotype" w:hAnsi="Palatino Linotype" w:cs="Arial"/>
          <w:i/>
          <w:sz w:val="22"/>
          <w:szCs w:val="22"/>
          <w:lang w:eastAsia="es-MX"/>
        </w:rPr>
        <w:t xml:space="preserve">, se le asignará una clave </w:t>
      </w:r>
      <w:r w:rsidRPr="003170DF">
        <w:rPr>
          <w:rFonts w:ascii="Palatino Linotype" w:hAnsi="Palatino Linotype" w:cs="Arial"/>
          <w:b/>
          <w:i/>
          <w:sz w:val="22"/>
          <w:szCs w:val="22"/>
          <w:u w:val="single"/>
          <w:lang w:eastAsia="es-MX"/>
        </w:rPr>
        <w:t>que se denominará Clave Única de Registro de Población</w:t>
      </w:r>
      <w:r w:rsidRPr="003170DF">
        <w:rPr>
          <w:rFonts w:ascii="Palatino Linotype" w:hAnsi="Palatino Linotype" w:cs="Arial"/>
          <w:i/>
          <w:sz w:val="22"/>
          <w:szCs w:val="22"/>
          <w:lang w:eastAsia="es-MX"/>
        </w:rPr>
        <w:t xml:space="preserve">. </w:t>
      </w:r>
      <w:r w:rsidRPr="003170DF">
        <w:rPr>
          <w:rFonts w:ascii="Palatino Linotype" w:hAnsi="Palatino Linotype" w:cs="Arial"/>
          <w:b/>
          <w:i/>
          <w:sz w:val="22"/>
          <w:szCs w:val="22"/>
          <w:u w:val="single"/>
          <w:lang w:eastAsia="es-MX"/>
        </w:rPr>
        <w:t>Esta servirá para</w:t>
      </w:r>
      <w:r w:rsidRPr="003170DF">
        <w:rPr>
          <w:rFonts w:ascii="Palatino Linotype" w:hAnsi="Palatino Linotype" w:cs="Arial"/>
          <w:i/>
          <w:sz w:val="22"/>
          <w:szCs w:val="22"/>
          <w:lang w:eastAsia="es-MX"/>
        </w:rPr>
        <w:t xml:space="preserve"> registrarla e </w:t>
      </w:r>
      <w:r w:rsidRPr="003170DF">
        <w:rPr>
          <w:rFonts w:ascii="Palatino Linotype" w:hAnsi="Palatino Linotype" w:cs="Arial"/>
          <w:b/>
          <w:i/>
          <w:sz w:val="22"/>
          <w:szCs w:val="22"/>
          <w:u w:val="single"/>
          <w:lang w:eastAsia="es-MX"/>
        </w:rPr>
        <w:t>identificarla en forma individual</w:t>
      </w:r>
      <w:r w:rsidRPr="003170DF">
        <w:rPr>
          <w:rFonts w:ascii="Palatino Linotype" w:hAnsi="Palatino Linotype" w:cs="Arial"/>
          <w:i/>
          <w:sz w:val="22"/>
          <w:szCs w:val="22"/>
          <w:lang w:eastAsia="es-MX"/>
        </w:rPr>
        <w:t xml:space="preserve">.” </w:t>
      </w:r>
      <w:r w:rsidRPr="003170DF">
        <w:rPr>
          <w:rFonts w:ascii="Palatino Linotype" w:hAnsi="Palatino Linotype" w:cs="Arial"/>
          <w:i/>
          <w:sz w:val="22"/>
          <w:szCs w:val="22"/>
        </w:rPr>
        <w:t>(Sic)</w:t>
      </w:r>
    </w:p>
    <w:p w14:paraId="536E6F4B"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sz w:val="22"/>
          <w:szCs w:val="22"/>
        </w:rPr>
      </w:pPr>
      <w:r w:rsidRPr="003170DF">
        <w:rPr>
          <w:rFonts w:ascii="Palatino Linotype" w:hAnsi="Palatino Linotype" w:cs="Arial"/>
          <w:sz w:val="22"/>
          <w:szCs w:val="22"/>
        </w:rPr>
        <w:t>(Énfasis añadido)</w:t>
      </w:r>
    </w:p>
    <w:p w14:paraId="4EB07E51" w14:textId="77777777" w:rsidR="00F53462" w:rsidRPr="003170DF" w:rsidRDefault="00F53462" w:rsidP="00ED2BD1">
      <w:pPr>
        <w:spacing w:before="240" w:after="240" w:line="360" w:lineRule="auto"/>
        <w:jc w:val="both"/>
        <w:rPr>
          <w:rFonts w:ascii="Palatino Linotype" w:hAnsi="Palatino Linotype"/>
          <w:lang w:eastAsia="es-MX"/>
        </w:rPr>
      </w:pPr>
      <w:r w:rsidRPr="003170DF">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3170DF">
        <w:rPr>
          <w:rFonts w:ascii="Palatino Linotype" w:hAnsi="Palatino Linotype"/>
          <w:bCs/>
        </w:rPr>
        <w:t>identidad</w:t>
      </w:r>
      <w:r w:rsidRPr="003170DF">
        <w:rPr>
          <w:rFonts w:ascii="Palatino Linotype" w:hAnsi="Palatino Linotype"/>
          <w:lang w:eastAsia="es-MX"/>
        </w:rPr>
        <w:t xml:space="preserve"> (acta de nacimiento, carta de naturalización o documento migratorio), la </w:t>
      </w:r>
      <w:r w:rsidRPr="003170DF">
        <w:rPr>
          <w:rFonts w:ascii="Palatino Linotype" w:hAnsi="Palatino Linotype" w:cs="Arial"/>
        </w:rPr>
        <w:t>cual</w:t>
      </w:r>
      <w:r w:rsidRPr="003170DF">
        <w:rPr>
          <w:rFonts w:ascii="Palatino Linotype" w:hAnsi="Palatino Linotype"/>
          <w:lang w:eastAsia="es-MX"/>
        </w:rPr>
        <w:t xml:space="preserve"> se integra de</w:t>
      </w:r>
      <w:r w:rsidRPr="003170D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170D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3EABCBF" w14:textId="77777777"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lang w:eastAsia="es-MX"/>
        </w:rPr>
        <w:t xml:space="preserve">Al respecto, el </w:t>
      </w:r>
      <w:r w:rsidRPr="003170DF">
        <w:rPr>
          <w:rFonts w:ascii="Palatino Linotype" w:eastAsia="Arial Unicode MS" w:hAnsi="Palatino Linotype" w:cs="Arial"/>
        </w:rPr>
        <w:t>Instituto Nacional de Transparencia, Acceso a la Información y Protección de Datos Personales (INAI),</w:t>
      </w:r>
      <w:r w:rsidRPr="003170DF">
        <w:rPr>
          <w:rFonts w:ascii="Palatino Linotype" w:hAnsi="Palatino Linotype" w:cs="Arial"/>
          <w:lang w:eastAsia="es-MX"/>
        </w:rPr>
        <w:t xml:space="preserve"> a través del Criterio 18/17 de la Segunda Época, señala literalmente lo siguiente:</w:t>
      </w:r>
    </w:p>
    <w:p w14:paraId="3F57C4A0"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w:t>
      </w:r>
      <w:r w:rsidRPr="003170DF">
        <w:rPr>
          <w:rFonts w:ascii="Palatino Linotype" w:hAnsi="Palatino Linotype" w:cs="Arial"/>
          <w:b/>
          <w:i/>
          <w:sz w:val="22"/>
          <w:szCs w:val="22"/>
          <w:lang w:eastAsia="es-MX"/>
        </w:rPr>
        <w:t>Clave Única de Registro de Población (CURP).</w:t>
      </w:r>
      <w:r w:rsidRPr="003170DF">
        <w:rPr>
          <w:rFonts w:ascii="Palatino Linotype" w:hAnsi="Palatino Linotype" w:cs="Arial"/>
          <w:i/>
          <w:sz w:val="22"/>
          <w:szCs w:val="22"/>
          <w:lang w:eastAsia="es-MX"/>
        </w:rPr>
        <w:t xml:space="preserve"> </w:t>
      </w:r>
      <w:r w:rsidRPr="003170DF">
        <w:rPr>
          <w:rFonts w:ascii="Palatino Linotype" w:hAnsi="Palatino Linotype" w:cs="Arial"/>
          <w:b/>
          <w:i/>
          <w:sz w:val="22"/>
          <w:szCs w:val="22"/>
          <w:u w:val="single"/>
          <w:lang w:eastAsia="es-MX"/>
        </w:rPr>
        <w:t>La Clave Única de Registro de Población se integra por datos personales que sólo conciernen al particular titular</w:t>
      </w:r>
      <w:r w:rsidRPr="003170DF">
        <w:rPr>
          <w:rFonts w:ascii="Palatino Linotype" w:hAnsi="Palatino Linotype" w:cs="Arial"/>
          <w:i/>
          <w:sz w:val="22"/>
          <w:szCs w:val="22"/>
          <w:lang w:eastAsia="es-MX"/>
        </w:rPr>
        <w:t xml:space="preserve"> de la misma, </w:t>
      </w:r>
      <w:r w:rsidRPr="003170DF">
        <w:rPr>
          <w:rFonts w:ascii="Palatino Linotype" w:hAnsi="Palatino Linotype" w:cs="Arial"/>
          <w:b/>
          <w:i/>
          <w:sz w:val="22"/>
          <w:szCs w:val="22"/>
          <w:u w:val="single"/>
          <w:lang w:eastAsia="es-MX"/>
        </w:rPr>
        <w:t>como lo son su nombre, apellidos, fecha de nacimiento, lugar de nacimiento y sexo</w:t>
      </w:r>
      <w:r w:rsidRPr="003170DF">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3170DF">
        <w:rPr>
          <w:rFonts w:ascii="Palatino Linotype" w:hAnsi="Palatino Linotype" w:cs="Arial"/>
          <w:b/>
          <w:i/>
          <w:sz w:val="22"/>
          <w:szCs w:val="22"/>
          <w:u w:val="single"/>
          <w:lang w:eastAsia="es-MX"/>
        </w:rPr>
        <w:t>por lo que la CURP está considerada como información confidencial</w:t>
      </w:r>
      <w:r w:rsidRPr="003170DF">
        <w:rPr>
          <w:rFonts w:ascii="Palatino Linotype" w:hAnsi="Palatino Linotype" w:cs="Arial"/>
          <w:i/>
          <w:sz w:val="22"/>
          <w:szCs w:val="22"/>
          <w:lang w:eastAsia="es-MX"/>
        </w:rPr>
        <w:t xml:space="preserve">. </w:t>
      </w:r>
    </w:p>
    <w:p w14:paraId="251F14C7"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sz w:val="22"/>
          <w:szCs w:val="22"/>
          <w:lang w:eastAsia="es-MX"/>
        </w:rPr>
      </w:pPr>
      <w:r w:rsidRPr="003170DF">
        <w:rPr>
          <w:rFonts w:ascii="Palatino Linotype" w:hAnsi="Palatino Linotype" w:cs="Arial"/>
          <w:bCs/>
          <w:i/>
          <w:sz w:val="22"/>
          <w:szCs w:val="22"/>
          <w:lang w:eastAsia="es-MX"/>
        </w:rPr>
        <w:t>Resoluciones:</w:t>
      </w:r>
    </w:p>
    <w:p w14:paraId="346CEA4A"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sz w:val="22"/>
          <w:szCs w:val="22"/>
          <w:lang w:eastAsia="es-MX"/>
        </w:rPr>
      </w:pPr>
      <w:r w:rsidRPr="003170DF">
        <w:rPr>
          <w:rFonts w:ascii="Palatino Linotype" w:hAnsi="Palatino Linotype" w:cs="Arial"/>
          <w:bCs/>
          <w:i/>
          <w:sz w:val="22"/>
          <w:szCs w:val="22"/>
          <w:lang w:eastAsia="es-MX"/>
        </w:rPr>
        <w:lastRenderedPageBreak/>
        <w:t>• RRA 3995/16. Secretaría de la Defensa Nacional. 1 de febrero de 2017. Por unanimidad. Comisionado Ponente Rosendoevgueni Monterrey Chepov.</w:t>
      </w:r>
    </w:p>
    <w:p w14:paraId="5164E41C"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sz w:val="22"/>
          <w:szCs w:val="22"/>
          <w:lang w:eastAsia="es-MX"/>
        </w:rPr>
      </w:pPr>
      <w:r w:rsidRPr="003170DF">
        <w:rPr>
          <w:rFonts w:ascii="Palatino Linotype" w:hAnsi="Palatino Linotype" w:cs="Arial"/>
          <w:bCs/>
          <w:i/>
          <w:sz w:val="22"/>
          <w:szCs w:val="22"/>
          <w:lang w:eastAsia="es-MX"/>
        </w:rPr>
        <w:t xml:space="preserve">• RRA 0937/17. Senado de la República. 15 de marzo de 2017. Por unanimidad. Comisionada Ponente </w:t>
      </w:r>
      <w:r w:rsidRPr="003170DF">
        <w:rPr>
          <w:rFonts w:ascii="Palatino Linotype" w:hAnsi="Palatino Linotype" w:cs="Arial"/>
          <w:i/>
          <w:sz w:val="22"/>
          <w:szCs w:val="22"/>
          <w:lang w:eastAsia="es-MX"/>
        </w:rPr>
        <w:t>Ximena</w:t>
      </w:r>
      <w:r w:rsidRPr="003170DF">
        <w:rPr>
          <w:rFonts w:ascii="Palatino Linotype" w:hAnsi="Palatino Linotype" w:cs="Arial"/>
          <w:bCs/>
          <w:i/>
          <w:sz w:val="22"/>
          <w:szCs w:val="22"/>
          <w:lang w:eastAsia="es-MX"/>
        </w:rPr>
        <w:t xml:space="preserve"> Puente de la Mora. </w:t>
      </w:r>
    </w:p>
    <w:p w14:paraId="268FEE19"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Cs/>
          <w:i/>
          <w:sz w:val="22"/>
          <w:szCs w:val="22"/>
          <w:lang w:eastAsia="es-MX"/>
        </w:rPr>
        <w:t xml:space="preserve">• RRA 0478/17. Secretaría de Relaciones Exteriores. 26 de abril de 2017. Por unanimidad. </w:t>
      </w:r>
      <w:r w:rsidRPr="003170DF">
        <w:rPr>
          <w:rFonts w:ascii="Palatino Linotype" w:hAnsi="Palatino Linotype" w:cs="Arial"/>
          <w:i/>
          <w:sz w:val="22"/>
          <w:szCs w:val="22"/>
          <w:lang w:eastAsia="es-MX"/>
        </w:rPr>
        <w:t>Comisionada</w:t>
      </w:r>
      <w:r w:rsidRPr="003170DF">
        <w:rPr>
          <w:rFonts w:ascii="Palatino Linotype" w:hAnsi="Palatino Linotype" w:cs="Arial"/>
          <w:bCs/>
          <w:i/>
          <w:sz w:val="22"/>
          <w:szCs w:val="22"/>
          <w:lang w:eastAsia="es-MX"/>
        </w:rPr>
        <w:t xml:space="preserve"> Ponente Areli Cano Guadiana.</w:t>
      </w:r>
      <w:r w:rsidRPr="003170DF">
        <w:rPr>
          <w:rFonts w:ascii="Palatino Linotype" w:hAnsi="Palatino Linotype" w:cs="Arial"/>
          <w:i/>
          <w:sz w:val="22"/>
          <w:szCs w:val="22"/>
          <w:lang w:eastAsia="es-MX"/>
        </w:rPr>
        <w:t xml:space="preserve">” </w:t>
      </w:r>
      <w:r w:rsidRPr="003170DF">
        <w:rPr>
          <w:rFonts w:ascii="Palatino Linotype" w:hAnsi="Palatino Linotype" w:cs="Arial"/>
          <w:i/>
          <w:sz w:val="22"/>
          <w:szCs w:val="22"/>
        </w:rPr>
        <w:t>(Sic)</w:t>
      </w:r>
    </w:p>
    <w:p w14:paraId="7AAE0C72"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sz w:val="22"/>
          <w:szCs w:val="22"/>
        </w:rPr>
      </w:pPr>
      <w:r w:rsidRPr="003170DF">
        <w:rPr>
          <w:rFonts w:ascii="Palatino Linotype" w:hAnsi="Palatino Linotype" w:cs="Arial"/>
          <w:sz w:val="22"/>
          <w:szCs w:val="22"/>
        </w:rPr>
        <w:t>(Énfasis añadido)</w:t>
      </w:r>
    </w:p>
    <w:p w14:paraId="022069AE" w14:textId="6BD1721D"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lang w:eastAsia="es-MX"/>
        </w:rPr>
        <w:t xml:space="preserve">De lo anterior, se desprende que la </w:t>
      </w:r>
      <w:r w:rsidRPr="003170DF">
        <w:rPr>
          <w:rFonts w:ascii="Palatino Linotype" w:hAnsi="Palatino Linotype"/>
          <w:lang w:eastAsia="es-MX"/>
        </w:rPr>
        <w:t xml:space="preserve">Clave Única de Registro de Población, </w:t>
      </w:r>
      <w:r w:rsidRPr="003170DF">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3170DF">
        <w:rPr>
          <w:rFonts w:ascii="Palatino Linotype" w:hAnsi="Palatino Linotype"/>
          <w:bCs/>
        </w:rPr>
        <w:t>personal</w:t>
      </w:r>
      <w:r w:rsidRPr="003170DF">
        <w:rPr>
          <w:rFonts w:ascii="Palatino Linotype" w:hAnsi="Palatino Linotype" w:cs="Arial"/>
          <w:lang w:eastAsia="es-MX"/>
        </w:rPr>
        <w:t xml:space="preserve"> que concierne a una persona física identificada e identificable en términos de los artículos 2</w:t>
      </w:r>
      <w:r w:rsidR="00442D5E" w:rsidRPr="003170DF">
        <w:rPr>
          <w:rFonts w:ascii="Palatino Linotype" w:hAnsi="Palatino Linotype" w:cs="Arial"/>
          <w:lang w:eastAsia="es-MX"/>
        </w:rPr>
        <w:t>,</w:t>
      </w:r>
      <w:r w:rsidRPr="003170DF">
        <w:rPr>
          <w:rFonts w:ascii="Palatino Linotype" w:hAnsi="Palatino Linotype" w:cs="Arial"/>
          <w:lang w:eastAsia="es-MX"/>
        </w:rPr>
        <w:t xml:space="preserve">fracción II de la Ley de Transparencia y Acceso a la Información Pública del Estado de México y Municipios y </w:t>
      </w:r>
      <w:r w:rsidRPr="003170DF">
        <w:rPr>
          <w:rFonts w:ascii="Palatino Linotype" w:hAnsi="Palatino Linotype" w:cs="Arial"/>
        </w:rPr>
        <w:t>4</w:t>
      </w:r>
      <w:r w:rsidR="00442D5E" w:rsidRPr="003170DF">
        <w:rPr>
          <w:rFonts w:ascii="Palatino Linotype" w:hAnsi="Palatino Linotype" w:cs="Arial"/>
        </w:rPr>
        <w:t>,</w:t>
      </w:r>
      <w:r w:rsidRPr="003170DF">
        <w:rPr>
          <w:rFonts w:ascii="Palatino Linotype" w:hAnsi="Palatino Linotype" w:cs="Arial"/>
        </w:rPr>
        <w:t xml:space="preserve"> fracción XI</w:t>
      </w:r>
      <w:r w:rsidRPr="003170DF">
        <w:rPr>
          <w:rFonts w:ascii="Palatino Linotype" w:hAnsi="Palatino Linotype" w:cs="Arial"/>
          <w:lang w:eastAsia="es-MX"/>
        </w:rPr>
        <w:t xml:space="preserve"> </w:t>
      </w:r>
      <w:r w:rsidRPr="003170DF">
        <w:rPr>
          <w:rFonts w:ascii="Palatino Linotype" w:hAnsi="Palatino Linotype" w:cs="Arial"/>
        </w:rPr>
        <w:t>de la Ley de Protección de Datos Personales en Posesión de Sujetos Obligados del Estado de México y Municipios</w:t>
      </w:r>
      <w:r w:rsidRPr="003170DF">
        <w:rPr>
          <w:rFonts w:ascii="Palatino Linotype" w:hAnsi="Palatino Linotype" w:cs="Arial"/>
          <w:lang w:eastAsia="es-MX"/>
        </w:rPr>
        <w:t>.</w:t>
      </w:r>
    </w:p>
    <w:p w14:paraId="3082D9DB" w14:textId="77777777"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lang w:eastAsia="es-MX"/>
        </w:rPr>
        <w:t xml:space="preserve">Por cuanto hace a la </w:t>
      </w:r>
      <w:r w:rsidRPr="003170DF">
        <w:rPr>
          <w:rFonts w:ascii="Palatino Linotype" w:hAnsi="Palatino Linotype" w:cs="Arial"/>
          <w:b/>
        </w:rPr>
        <w:t>Clave de cualquier tipo de seguridad social</w:t>
      </w:r>
      <w:r w:rsidRPr="003170DF">
        <w:rPr>
          <w:rFonts w:ascii="Palatino Linotype" w:hAnsi="Palatino Linotype" w:cs="Arial"/>
        </w:rPr>
        <w:t xml:space="preserve"> (ISSEMYM, u otros), está integrado por una </w:t>
      </w:r>
      <w:r w:rsidRPr="003170DF">
        <w:rPr>
          <w:rFonts w:ascii="Palatino Linotype" w:hAnsi="Palatino Linotype" w:cs="Arial"/>
          <w:bCs/>
          <w:lang w:eastAsia="es-MX"/>
        </w:rPr>
        <w:t xml:space="preserve">secuencia de números con los que se identifica a los trabajadores que </w:t>
      </w:r>
      <w:r w:rsidRPr="003170DF">
        <w:rPr>
          <w:rFonts w:ascii="Palatino Linotype" w:hAnsi="Palatino Linotype"/>
          <w:lang w:eastAsia="es-MX"/>
        </w:rPr>
        <w:t>cubren</w:t>
      </w:r>
      <w:r w:rsidRPr="003170DF">
        <w:rPr>
          <w:rFonts w:ascii="Palatino Linotype" w:hAnsi="Palatino Linotype" w:cs="Arial"/>
          <w:bCs/>
          <w:lang w:eastAsia="es-MX"/>
        </w:rPr>
        <w:t xml:space="preserve"> las cuotas respectivas, asimismo, lo identifica con la fuente de trabajo; por lo que al ser una clave de </w:t>
      </w:r>
      <w:r w:rsidRPr="003170DF">
        <w:rPr>
          <w:rFonts w:ascii="Palatino Linotype" w:hAnsi="Palatino Linotype" w:cs="Arial"/>
        </w:rPr>
        <w:t>identificación</w:t>
      </w:r>
      <w:r w:rsidRPr="003170DF">
        <w:rPr>
          <w:rFonts w:ascii="Palatino Linotype" w:hAnsi="Palatino Linotype" w:cs="Arial"/>
          <w:bCs/>
          <w:lang w:eastAsia="es-MX"/>
        </w:rPr>
        <w:t xml:space="preserve"> de los trabajadores, constituye información confidencial, </w:t>
      </w:r>
      <w:r w:rsidRPr="003170DF">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3170DF">
        <w:rPr>
          <w:rFonts w:ascii="Palatino Linotype" w:hAnsi="Palatino Linotype" w:cs="Arial"/>
        </w:rPr>
        <w:t>4 fracción XI</w:t>
      </w:r>
      <w:r w:rsidRPr="003170DF">
        <w:rPr>
          <w:rFonts w:ascii="Palatino Linotype" w:hAnsi="Palatino Linotype" w:cs="Arial"/>
          <w:lang w:eastAsia="es-MX"/>
        </w:rPr>
        <w:t xml:space="preserve"> </w:t>
      </w:r>
      <w:r w:rsidRPr="003170DF">
        <w:rPr>
          <w:rFonts w:ascii="Palatino Linotype" w:hAnsi="Palatino Linotype" w:cs="Arial"/>
        </w:rPr>
        <w:t>de la Ley de Protección de Datos Personales en Posesión de Sujetos Obligados del Estado de México y Municipios</w:t>
      </w:r>
      <w:r w:rsidRPr="003170DF">
        <w:rPr>
          <w:rFonts w:ascii="Palatino Linotype" w:hAnsi="Palatino Linotype" w:cs="Arial"/>
          <w:lang w:eastAsia="es-MX"/>
        </w:rPr>
        <w:t>.</w:t>
      </w:r>
    </w:p>
    <w:p w14:paraId="26EC6F65" w14:textId="77777777"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rPr>
        <w:lastRenderedPageBreak/>
        <w:t xml:space="preserve">Respecto de los </w:t>
      </w:r>
      <w:r w:rsidRPr="003170DF">
        <w:rPr>
          <w:rFonts w:ascii="Palatino Linotype" w:hAnsi="Palatino Linotype" w:cs="Arial"/>
          <w:b/>
        </w:rPr>
        <w:t>préstamos o descuentos</w:t>
      </w:r>
      <w:r w:rsidRPr="003170DF">
        <w:rPr>
          <w:rFonts w:ascii="Palatino Linotype" w:hAnsi="Palatino Linotype" w:cs="Arial"/>
        </w:rPr>
        <w:t xml:space="preserve"> </w:t>
      </w:r>
      <w:r w:rsidRPr="003170DF">
        <w:rPr>
          <w:rFonts w:ascii="Palatino Linotype" w:hAnsi="Palatino Linotype" w:cs="Arial"/>
          <w:b/>
        </w:rPr>
        <w:t>de carácter personal</w:t>
      </w:r>
      <w:r w:rsidRPr="003170DF">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3170DF">
        <w:rPr>
          <w:rFonts w:ascii="Palatino Linotype" w:hAnsi="Palatino Linotype" w:cs="Arial"/>
          <w:lang w:eastAsia="es-MX"/>
        </w:rPr>
        <w:t>favorecer  en la transparencia y rendición de cuentas, sino, por el contrario con ello se violentaría la</w:t>
      </w:r>
      <w:r w:rsidRPr="003170DF">
        <w:rPr>
          <w:rFonts w:ascii="Palatino Linotype" w:hAnsi="Palatino Linotype"/>
        </w:rPr>
        <w:t xml:space="preserve"> </w:t>
      </w:r>
      <w:r w:rsidRPr="003170DF">
        <w:rPr>
          <w:rFonts w:ascii="Palatino Linotype" w:hAnsi="Palatino Linotype" w:cs="Arial"/>
          <w:lang w:eastAsia="es-MX"/>
        </w:rPr>
        <w:t>protección de información confidencial, porque incide en la intimidad de un individuo</w:t>
      </w:r>
      <w:r w:rsidRPr="003170DF">
        <w:rPr>
          <w:rFonts w:ascii="Palatino Linotype" w:hAnsi="Palatino Linotype"/>
        </w:rPr>
        <w:t xml:space="preserve"> </w:t>
      </w:r>
      <w:r w:rsidRPr="003170DF">
        <w:rPr>
          <w:rFonts w:ascii="Palatino Linotype" w:hAnsi="Palatino Linotype" w:cs="Arial"/>
          <w:lang w:eastAsia="es-MX"/>
        </w:rPr>
        <w:t>identificado.</w:t>
      </w:r>
    </w:p>
    <w:p w14:paraId="577A2F16" w14:textId="77777777" w:rsidR="00F53462" w:rsidRPr="003170DF" w:rsidRDefault="00F53462" w:rsidP="00ED2BD1">
      <w:pPr>
        <w:spacing w:before="240" w:after="240" w:line="360" w:lineRule="auto"/>
        <w:jc w:val="both"/>
        <w:rPr>
          <w:rFonts w:ascii="Palatino Linotype" w:hAnsi="Palatino Linotype" w:cs="Arial"/>
          <w:lang w:eastAsia="es-MX"/>
        </w:rPr>
      </w:pPr>
      <w:r w:rsidRPr="003170DF">
        <w:rPr>
          <w:rFonts w:ascii="Palatino Linotype" w:hAnsi="Palatino Linotype" w:cs="Arial"/>
          <w:lang w:eastAsia="es-MX"/>
        </w:rPr>
        <w:t xml:space="preserve">Por su </w:t>
      </w:r>
      <w:r w:rsidRPr="003170DF">
        <w:rPr>
          <w:rFonts w:ascii="Palatino Linotype" w:hAnsi="Palatino Linotype"/>
          <w:lang w:eastAsia="es-MX"/>
        </w:rPr>
        <w:t>parte</w:t>
      </w:r>
      <w:r w:rsidRPr="003170DF">
        <w:rPr>
          <w:rFonts w:ascii="Palatino Linotype" w:hAnsi="Palatino Linotype" w:cs="Arial"/>
          <w:lang w:eastAsia="es-MX"/>
        </w:rPr>
        <w:t xml:space="preserve">, el </w:t>
      </w:r>
      <w:r w:rsidRPr="003170DF">
        <w:rPr>
          <w:rFonts w:ascii="Palatino Linotype" w:hAnsi="Palatino Linotype" w:cs="Arial"/>
        </w:rPr>
        <w:t>artículo 84 de la Ley del Trabajo de los Servidores Públicos del Estado y Municipios, señala:</w:t>
      </w:r>
    </w:p>
    <w:p w14:paraId="056D3E15"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
          <w:bCs/>
          <w:i/>
          <w:noProof/>
          <w:sz w:val="22"/>
          <w:szCs w:val="22"/>
        </w:rPr>
      </w:pPr>
      <w:r w:rsidRPr="003170DF">
        <w:rPr>
          <w:rFonts w:ascii="Palatino Linotype" w:hAnsi="Palatino Linotype" w:cs="Arial"/>
          <w:bCs/>
          <w:i/>
          <w:noProof/>
          <w:sz w:val="22"/>
          <w:szCs w:val="22"/>
        </w:rPr>
        <w:t>“</w:t>
      </w:r>
      <w:r w:rsidRPr="003170DF">
        <w:rPr>
          <w:rFonts w:ascii="Palatino Linotype" w:hAnsi="Palatino Linotype" w:cs="Arial"/>
          <w:b/>
          <w:bCs/>
          <w:i/>
          <w:noProof/>
          <w:sz w:val="22"/>
          <w:szCs w:val="22"/>
        </w:rPr>
        <w:t xml:space="preserve">ARTICULO 84. </w:t>
      </w:r>
      <w:r w:rsidRPr="003170DF">
        <w:rPr>
          <w:rFonts w:ascii="Palatino Linotype" w:hAnsi="Palatino Linotype" w:cs="Arial"/>
          <w:b/>
          <w:bCs/>
          <w:i/>
          <w:noProof/>
          <w:sz w:val="22"/>
          <w:szCs w:val="22"/>
          <w:u w:val="single"/>
        </w:rPr>
        <w:t>Sólo podrán hacerse retenciones, descuentos o deducciones al sueldo de los servidores públicos por concepto de</w:t>
      </w:r>
      <w:r w:rsidRPr="003170DF">
        <w:rPr>
          <w:rFonts w:ascii="Palatino Linotype" w:hAnsi="Palatino Linotype" w:cs="Arial"/>
          <w:b/>
          <w:bCs/>
          <w:i/>
          <w:noProof/>
          <w:sz w:val="22"/>
          <w:szCs w:val="22"/>
        </w:rPr>
        <w:t>:</w:t>
      </w:r>
    </w:p>
    <w:p w14:paraId="4AF34BFF"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Cs/>
          <w:i/>
          <w:noProof/>
          <w:sz w:val="22"/>
          <w:szCs w:val="22"/>
        </w:rPr>
        <w:t xml:space="preserve">I. </w:t>
      </w:r>
      <w:r w:rsidRPr="003170DF">
        <w:rPr>
          <w:rFonts w:ascii="Palatino Linotype" w:hAnsi="Palatino Linotype" w:cs="Arial"/>
          <w:i/>
          <w:sz w:val="22"/>
          <w:szCs w:val="22"/>
          <w:lang w:eastAsia="es-MX"/>
        </w:rPr>
        <w:t>Gravámenes fiscales relacionados con el sueldo;</w:t>
      </w:r>
    </w:p>
    <w:p w14:paraId="72B76175"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 xml:space="preserve">II. </w:t>
      </w:r>
      <w:r w:rsidRPr="003170DF">
        <w:rPr>
          <w:rFonts w:ascii="Palatino Linotype" w:hAnsi="Palatino Linotype" w:cs="Arial"/>
          <w:b/>
          <w:i/>
          <w:sz w:val="22"/>
          <w:szCs w:val="22"/>
          <w:u w:val="single"/>
          <w:lang w:eastAsia="es-MX"/>
        </w:rPr>
        <w:t>Deudas contraídas con las instituciones públicas o dependencias</w:t>
      </w:r>
      <w:r w:rsidRPr="003170DF">
        <w:rPr>
          <w:rFonts w:ascii="Palatino Linotype" w:hAnsi="Palatino Linotype" w:cs="Arial"/>
          <w:i/>
          <w:sz w:val="22"/>
          <w:szCs w:val="22"/>
          <w:lang w:eastAsia="es-MX"/>
        </w:rPr>
        <w:t xml:space="preserve"> por concepto de anticipos de sueldo, pagos hechos con exceso, errores o pérdidas debidamente comprobados;</w:t>
      </w:r>
    </w:p>
    <w:p w14:paraId="0022ADF5"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noProof/>
          <w:sz w:val="22"/>
          <w:szCs w:val="22"/>
        </w:rPr>
      </w:pPr>
      <w:r w:rsidRPr="003170DF">
        <w:rPr>
          <w:rFonts w:ascii="Palatino Linotype" w:hAnsi="Palatino Linotype" w:cs="Arial"/>
          <w:b/>
          <w:i/>
          <w:sz w:val="22"/>
          <w:szCs w:val="22"/>
          <w:lang w:eastAsia="es-MX"/>
        </w:rPr>
        <w:t xml:space="preserve">III. </w:t>
      </w:r>
      <w:r w:rsidRPr="003170DF">
        <w:rPr>
          <w:rFonts w:ascii="Palatino Linotype" w:hAnsi="Palatino Linotype" w:cs="Arial"/>
          <w:b/>
          <w:i/>
          <w:sz w:val="22"/>
          <w:szCs w:val="22"/>
          <w:u w:val="single"/>
          <w:lang w:eastAsia="es-MX"/>
        </w:rPr>
        <w:t>Cuotas sindicales</w:t>
      </w:r>
      <w:r w:rsidRPr="003170DF">
        <w:rPr>
          <w:rFonts w:ascii="Palatino Linotype" w:hAnsi="Palatino Linotype" w:cs="Arial"/>
          <w:bCs/>
          <w:i/>
          <w:noProof/>
          <w:sz w:val="22"/>
          <w:szCs w:val="22"/>
        </w:rPr>
        <w:t>;</w:t>
      </w:r>
    </w:p>
    <w:p w14:paraId="4D784B92"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noProof/>
          <w:sz w:val="22"/>
          <w:szCs w:val="22"/>
        </w:rPr>
      </w:pPr>
      <w:r w:rsidRPr="003170DF">
        <w:rPr>
          <w:rFonts w:ascii="Palatino Linotype" w:hAnsi="Palatino Linotype" w:cs="Arial"/>
          <w:bCs/>
          <w:i/>
          <w:noProof/>
          <w:sz w:val="22"/>
          <w:szCs w:val="22"/>
        </w:rPr>
        <w:t xml:space="preserve">IV. Cuotas de </w:t>
      </w:r>
      <w:r w:rsidRPr="003170DF">
        <w:rPr>
          <w:rFonts w:ascii="Palatino Linotype" w:hAnsi="Palatino Linotype" w:cs="Arial"/>
          <w:i/>
          <w:sz w:val="22"/>
          <w:szCs w:val="22"/>
          <w:lang w:eastAsia="es-MX"/>
        </w:rPr>
        <w:t>aportación</w:t>
      </w:r>
      <w:r w:rsidRPr="003170DF">
        <w:rPr>
          <w:rFonts w:ascii="Palatino Linotype" w:hAnsi="Palatino Linotype" w:cs="Arial"/>
          <w:bCs/>
          <w:i/>
          <w:noProof/>
          <w:sz w:val="22"/>
          <w:szCs w:val="22"/>
        </w:rPr>
        <w:t xml:space="preserve"> a fondos para la constitución de cooperativas y de cajas de ahorro, </w:t>
      </w:r>
      <w:r w:rsidRPr="003170DF">
        <w:rPr>
          <w:rFonts w:ascii="Palatino Linotype" w:hAnsi="Palatino Linotype" w:cs="Arial"/>
          <w:i/>
          <w:sz w:val="22"/>
          <w:szCs w:val="22"/>
          <w:lang w:eastAsia="es-MX"/>
        </w:rPr>
        <w:t>siempre</w:t>
      </w:r>
      <w:r w:rsidRPr="003170DF">
        <w:rPr>
          <w:rFonts w:ascii="Palatino Linotype" w:hAnsi="Palatino Linotype" w:cs="Arial"/>
          <w:bCs/>
          <w:i/>
          <w:noProof/>
          <w:sz w:val="22"/>
          <w:szCs w:val="22"/>
        </w:rPr>
        <w:t xml:space="preserve"> que el servidor público hubiese manifestado previamente, de manera expresa, su conformidad;</w:t>
      </w:r>
    </w:p>
    <w:p w14:paraId="1AF80964"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noProof/>
          <w:sz w:val="22"/>
          <w:szCs w:val="22"/>
        </w:rPr>
      </w:pPr>
      <w:r w:rsidRPr="003170DF">
        <w:rPr>
          <w:rFonts w:ascii="Palatino Linotype" w:hAnsi="Palatino Linotype" w:cs="Arial"/>
          <w:bCs/>
          <w:i/>
          <w:noProof/>
          <w:sz w:val="22"/>
          <w:szCs w:val="22"/>
        </w:rPr>
        <w:t xml:space="preserve">V. Descuentos ordenados por el Instituto de Seguridad Social del Estado de México y </w:t>
      </w:r>
      <w:r w:rsidRPr="003170DF">
        <w:rPr>
          <w:rFonts w:ascii="Palatino Linotype" w:hAnsi="Palatino Linotype" w:cs="Arial"/>
          <w:i/>
          <w:sz w:val="22"/>
          <w:szCs w:val="22"/>
          <w:lang w:eastAsia="es-MX"/>
        </w:rPr>
        <w:t>Municipios</w:t>
      </w:r>
      <w:r w:rsidRPr="003170DF">
        <w:rPr>
          <w:rFonts w:ascii="Palatino Linotype" w:hAnsi="Palatino Linotype" w:cs="Arial"/>
          <w:bCs/>
          <w:i/>
          <w:noProof/>
          <w:sz w:val="22"/>
          <w:szCs w:val="22"/>
        </w:rPr>
        <w:t>, con motivo de cuotas y obligaciones contraídas con éste por los servidores públicos;</w:t>
      </w:r>
    </w:p>
    <w:p w14:paraId="388D1207"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
          <w:bCs/>
          <w:i/>
          <w:noProof/>
          <w:sz w:val="22"/>
          <w:szCs w:val="22"/>
        </w:rPr>
      </w:pPr>
      <w:r w:rsidRPr="003170DF">
        <w:rPr>
          <w:rFonts w:ascii="Palatino Linotype" w:hAnsi="Palatino Linotype" w:cs="Arial"/>
          <w:b/>
          <w:bCs/>
          <w:i/>
          <w:noProof/>
          <w:sz w:val="22"/>
          <w:szCs w:val="22"/>
        </w:rPr>
        <w:t xml:space="preserve">VI. </w:t>
      </w:r>
      <w:r w:rsidRPr="003170DF">
        <w:rPr>
          <w:rFonts w:ascii="Palatino Linotype" w:hAnsi="Palatino Linotype" w:cs="Arial"/>
          <w:b/>
          <w:bCs/>
          <w:i/>
          <w:noProof/>
          <w:sz w:val="22"/>
          <w:szCs w:val="22"/>
          <w:u w:val="single"/>
        </w:rPr>
        <w:t>Obligaciones a cargo del servidor público con las que haya consentido</w:t>
      </w:r>
      <w:r w:rsidRPr="003170DF">
        <w:rPr>
          <w:rFonts w:ascii="Palatino Linotype" w:hAnsi="Palatino Linotype" w:cs="Arial"/>
          <w:bCs/>
          <w:i/>
          <w:noProof/>
          <w:sz w:val="22"/>
          <w:szCs w:val="22"/>
        </w:rPr>
        <w:t>, derivadas de la adquisición o del uso de habitaciones consideradas como de interés social;</w:t>
      </w:r>
    </w:p>
    <w:p w14:paraId="16F96213"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noProof/>
          <w:sz w:val="22"/>
          <w:szCs w:val="22"/>
        </w:rPr>
      </w:pPr>
      <w:r w:rsidRPr="003170DF">
        <w:rPr>
          <w:rFonts w:ascii="Palatino Linotype" w:hAnsi="Palatino Linotype" w:cs="Arial"/>
          <w:bCs/>
          <w:i/>
          <w:noProof/>
          <w:sz w:val="22"/>
          <w:szCs w:val="22"/>
        </w:rPr>
        <w:t xml:space="preserve">VII. Faltas de </w:t>
      </w:r>
      <w:r w:rsidRPr="003170DF">
        <w:rPr>
          <w:rFonts w:ascii="Palatino Linotype" w:hAnsi="Palatino Linotype" w:cs="Arial"/>
          <w:i/>
          <w:sz w:val="22"/>
          <w:szCs w:val="22"/>
          <w:lang w:eastAsia="es-MX"/>
        </w:rPr>
        <w:t>puntualidad</w:t>
      </w:r>
      <w:r w:rsidRPr="003170DF">
        <w:rPr>
          <w:rFonts w:ascii="Palatino Linotype" w:hAnsi="Palatino Linotype" w:cs="Arial"/>
          <w:bCs/>
          <w:i/>
          <w:noProof/>
          <w:sz w:val="22"/>
          <w:szCs w:val="22"/>
        </w:rPr>
        <w:t xml:space="preserve"> o </w:t>
      </w:r>
      <w:r w:rsidRPr="003170DF">
        <w:rPr>
          <w:rFonts w:ascii="Palatino Linotype" w:hAnsi="Palatino Linotype" w:cs="Arial"/>
          <w:i/>
          <w:sz w:val="22"/>
          <w:szCs w:val="22"/>
          <w:lang w:eastAsia="es-MX"/>
        </w:rPr>
        <w:t>de</w:t>
      </w:r>
      <w:r w:rsidRPr="003170DF">
        <w:rPr>
          <w:rFonts w:ascii="Palatino Linotype" w:hAnsi="Palatino Linotype" w:cs="Arial"/>
          <w:bCs/>
          <w:i/>
          <w:noProof/>
          <w:sz w:val="22"/>
          <w:szCs w:val="22"/>
        </w:rPr>
        <w:t xml:space="preserve"> asistencia injustificadas;</w:t>
      </w:r>
    </w:p>
    <w:p w14:paraId="783429F9"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noProof/>
          <w:sz w:val="22"/>
          <w:szCs w:val="22"/>
        </w:rPr>
      </w:pPr>
      <w:r w:rsidRPr="003170DF">
        <w:rPr>
          <w:rFonts w:ascii="Palatino Linotype" w:hAnsi="Palatino Linotype" w:cs="Arial"/>
          <w:b/>
          <w:bCs/>
          <w:i/>
          <w:noProof/>
          <w:sz w:val="22"/>
          <w:szCs w:val="22"/>
        </w:rPr>
        <w:t xml:space="preserve">VIII. </w:t>
      </w:r>
      <w:r w:rsidRPr="003170DF">
        <w:rPr>
          <w:rFonts w:ascii="Palatino Linotype" w:hAnsi="Palatino Linotype" w:cs="Arial"/>
          <w:b/>
          <w:bCs/>
          <w:i/>
          <w:noProof/>
          <w:sz w:val="22"/>
          <w:szCs w:val="22"/>
          <w:u w:val="single"/>
        </w:rPr>
        <w:t>Pensiones alimenticias ordenadas por la autoridad judicial</w:t>
      </w:r>
      <w:r w:rsidRPr="003170DF">
        <w:rPr>
          <w:rFonts w:ascii="Palatino Linotype" w:hAnsi="Palatino Linotype" w:cs="Arial"/>
          <w:b/>
          <w:bCs/>
          <w:i/>
          <w:noProof/>
          <w:sz w:val="22"/>
          <w:szCs w:val="22"/>
        </w:rPr>
        <w:t>;</w:t>
      </w:r>
      <w:r w:rsidRPr="003170DF">
        <w:rPr>
          <w:rFonts w:ascii="Palatino Linotype" w:hAnsi="Palatino Linotype" w:cs="Arial"/>
          <w:bCs/>
          <w:i/>
          <w:noProof/>
          <w:sz w:val="22"/>
          <w:szCs w:val="22"/>
        </w:rPr>
        <w:t xml:space="preserve"> o</w:t>
      </w:r>
    </w:p>
    <w:p w14:paraId="043B22B5"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
          <w:bCs/>
          <w:i/>
          <w:noProof/>
          <w:sz w:val="22"/>
          <w:szCs w:val="22"/>
        </w:rPr>
      </w:pPr>
      <w:r w:rsidRPr="003170DF">
        <w:rPr>
          <w:rFonts w:ascii="Palatino Linotype" w:hAnsi="Palatino Linotype" w:cs="Arial"/>
          <w:b/>
          <w:bCs/>
          <w:i/>
          <w:noProof/>
          <w:sz w:val="22"/>
          <w:szCs w:val="22"/>
        </w:rPr>
        <w:lastRenderedPageBreak/>
        <w:t xml:space="preserve">IX. </w:t>
      </w:r>
      <w:r w:rsidRPr="003170DF">
        <w:rPr>
          <w:rFonts w:ascii="Palatino Linotype" w:hAnsi="Palatino Linotype" w:cs="Arial"/>
          <w:b/>
          <w:bCs/>
          <w:i/>
          <w:noProof/>
          <w:sz w:val="22"/>
          <w:szCs w:val="22"/>
          <w:u w:val="single"/>
        </w:rPr>
        <w:t>Cualquier otro convenido con instituciones de servicios y aceptado por el servidor público</w:t>
      </w:r>
      <w:r w:rsidRPr="003170DF">
        <w:rPr>
          <w:rFonts w:ascii="Palatino Linotype" w:hAnsi="Palatino Linotype" w:cs="Arial"/>
          <w:b/>
          <w:bCs/>
          <w:i/>
          <w:noProof/>
          <w:sz w:val="22"/>
          <w:szCs w:val="22"/>
        </w:rPr>
        <w:t>.</w:t>
      </w:r>
    </w:p>
    <w:p w14:paraId="6BAF26EF"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sz w:val="22"/>
          <w:szCs w:val="22"/>
        </w:rPr>
      </w:pPr>
      <w:r w:rsidRPr="003170DF">
        <w:rPr>
          <w:rFonts w:ascii="Palatino Linotype" w:hAnsi="Palatino Linotype" w:cs="Arial"/>
          <w:bCs/>
          <w:i/>
          <w:noProof/>
          <w:sz w:val="22"/>
          <w:szCs w:val="22"/>
        </w:rPr>
        <w:t xml:space="preserve">El monto total de las retenciones, descuentos o deducciones no podrá exceder del 30% de la remuneración total, </w:t>
      </w:r>
      <w:r w:rsidRPr="003170DF">
        <w:rPr>
          <w:rFonts w:ascii="Palatino Linotype" w:hAnsi="Palatino Linotype" w:cs="Arial"/>
          <w:i/>
          <w:sz w:val="22"/>
          <w:szCs w:val="22"/>
          <w:lang w:eastAsia="es-MX"/>
        </w:rPr>
        <w:t>excepto</w:t>
      </w:r>
      <w:r w:rsidRPr="003170DF">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3170DF">
        <w:rPr>
          <w:rFonts w:ascii="Palatino Linotype" w:hAnsi="Palatino Linotype" w:cs="Arial"/>
          <w:i/>
          <w:sz w:val="22"/>
          <w:szCs w:val="22"/>
          <w:lang w:eastAsia="es-MX"/>
        </w:rPr>
        <w:t>ajustará</w:t>
      </w:r>
      <w:r w:rsidRPr="003170DF">
        <w:rPr>
          <w:rFonts w:ascii="Palatino Linotype" w:hAnsi="Palatino Linotype" w:cs="Arial"/>
          <w:bCs/>
          <w:i/>
          <w:noProof/>
          <w:sz w:val="22"/>
          <w:szCs w:val="22"/>
        </w:rPr>
        <w:t xml:space="preserve"> a lo determinado por la autoridad judicial.” </w:t>
      </w:r>
      <w:r w:rsidRPr="003170DF">
        <w:rPr>
          <w:rFonts w:ascii="Palatino Linotype" w:hAnsi="Palatino Linotype" w:cs="Arial"/>
          <w:i/>
          <w:sz w:val="22"/>
          <w:szCs w:val="22"/>
        </w:rPr>
        <w:t>(Sic)</w:t>
      </w:r>
    </w:p>
    <w:p w14:paraId="39758CF8"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sz w:val="22"/>
          <w:szCs w:val="22"/>
        </w:rPr>
      </w:pPr>
      <w:r w:rsidRPr="003170DF">
        <w:rPr>
          <w:rFonts w:ascii="Palatino Linotype" w:hAnsi="Palatino Linotype" w:cs="Arial"/>
          <w:sz w:val="22"/>
          <w:szCs w:val="22"/>
        </w:rPr>
        <w:t>(Énfasis añadido)</w:t>
      </w:r>
    </w:p>
    <w:p w14:paraId="6DADE088" w14:textId="7777777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3170DF">
        <w:rPr>
          <w:rFonts w:ascii="Palatino Linotype" w:hAnsi="Palatino Linotype" w:cs="Arial"/>
          <w:b/>
        </w:rPr>
        <w:t>únicamente inciden en su vida privada</w:t>
      </w:r>
      <w:r w:rsidRPr="003170DF">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28BA476" w14:textId="5976262A" w:rsidR="00F53462" w:rsidRPr="003170DF" w:rsidRDefault="00F53462" w:rsidP="00ED2BD1">
      <w:pPr>
        <w:spacing w:before="240" w:after="240" w:line="360" w:lineRule="auto"/>
        <w:jc w:val="both"/>
        <w:rPr>
          <w:rFonts w:ascii="Palatino Linotype" w:hAnsi="Palatino Linotype" w:cs="Arial"/>
          <w:lang w:val="es-ES_tradnl"/>
        </w:rPr>
      </w:pPr>
      <w:r w:rsidRPr="003170DF">
        <w:rPr>
          <w:rFonts w:ascii="Palatino Linotype" w:hAnsi="Palatino Linotype" w:cs="Arial"/>
          <w:lang w:val="es-ES_tradnl"/>
        </w:rPr>
        <w:t xml:space="preserve">Por </w:t>
      </w:r>
      <w:r w:rsidRPr="003170DF">
        <w:rPr>
          <w:rFonts w:ascii="Palatino Linotype" w:hAnsi="Palatino Linotype" w:cs="Arial"/>
          <w:lang w:eastAsia="es-MX"/>
        </w:rPr>
        <w:t>ende</w:t>
      </w:r>
      <w:r w:rsidRPr="003170DF">
        <w:rPr>
          <w:rFonts w:ascii="Palatino Linotype" w:hAnsi="Palatino Linotype" w:cs="Arial"/>
          <w:lang w:val="es-ES_tradnl"/>
        </w:rPr>
        <w:t xml:space="preserve">, </w:t>
      </w:r>
      <w:r w:rsidRPr="003170DF">
        <w:rPr>
          <w:rFonts w:ascii="Palatino Linotype" w:hAnsi="Palatino Linotype" w:cs="Arial"/>
          <w:b/>
          <w:lang w:val="es-ES_tradnl"/>
        </w:rPr>
        <w:t>EL SUJETO OBLIGADO</w:t>
      </w:r>
      <w:r w:rsidRPr="003170DF">
        <w:rPr>
          <w:rFonts w:ascii="Palatino Linotype" w:hAnsi="Palatino Linotype" w:cs="Arial"/>
          <w:lang w:val="es-ES_tradnl"/>
        </w:rPr>
        <w:t xml:space="preserve"> debe testar los datos confidenciales, sin pasar por alto que la clasificación respectiva tiene </w:t>
      </w:r>
      <w:r w:rsidRPr="003170DF">
        <w:rPr>
          <w:rFonts w:ascii="Palatino Linotype" w:hAnsi="Palatino Linotype" w:cs="Arial"/>
        </w:rPr>
        <w:t>que</w:t>
      </w:r>
      <w:r w:rsidRPr="003170DF">
        <w:rPr>
          <w:rFonts w:ascii="Palatino Linotype" w:hAnsi="Palatino Linotype" w:cs="Arial"/>
          <w:lang w:val="es-ES_tradnl"/>
        </w:rPr>
        <w:t xml:space="preserve"> cumplirse mediante la forma y formalidades que la Ley impone; </w:t>
      </w:r>
      <w:r w:rsidRPr="003170DF">
        <w:rPr>
          <w:rFonts w:ascii="Palatino Linotype" w:hAnsi="Palatino Linotype" w:cs="Arial"/>
        </w:rPr>
        <w:t>es</w:t>
      </w:r>
      <w:r w:rsidRPr="003170DF">
        <w:rPr>
          <w:rFonts w:ascii="Palatino Linotype" w:hAnsi="Palatino Linotype" w:cs="Arial"/>
          <w:lang w:val="es-ES_tradnl"/>
        </w:rPr>
        <w:t xml:space="preserve"> decir, mediante Acuerdo debidamente fundado y motivado, en </w:t>
      </w:r>
      <w:r w:rsidRPr="003170DF">
        <w:rPr>
          <w:rFonts w:ascii="Palatino Linotype" w:hAnsi="Palatino Linotype" w:cs="Arial"/>
          <w:noProof/>
          <w:lang w:eastAsia="es-MX"/>
        </w:rPr>
        <w:t>términos</w:t>
      </w:r>
      <w:r w:rsidRPr="003170DF">
        <w:rPr>
          <w:rFonts w:ascii="Palatino Linotype" w:hAnsi="Palatino Linotype" w:cs="Arial"/>
          <w:lang w:val="es-ES_tradnl"/>
        </w:rPr>
        <w:t xml:space="preserve"> de los numerales 49</w:t>
      </w:r>
      <w:r w:rsidR="00442D5E" w:rsidRPr="003170DF">
        <w:rPr>
          <w:rFonts w:ascii="Palatino Linotype" w:hAnsi="Palatino Linotype" w:cs="Arial"/>
          <w:lang w:val="es-ES_tradnl"/>
        </w:rPr>
        <w:t>,</w:t>
      </w:r>
      <w:r w:rsidRPr="003170DF">
        <w:rPr>
          <w:rFonts w:ascii="Palatino Linotype" w:hAnsi="Palatino Linotype" w:cs="Arial"/>
          <w:lang w:val="es-ES_tradnl"/>
        </w:rPr>
        <w:t xml:space="preserve"> fracción VIII y 132</w:t>
      </w:r>
      <w:r w:rsidR="00442D5E" w:rsidRPr="003170DF">
        <w:rPr>
          <w:rFonts w:ascii="Palatino Linotype" w:hAnsi="Palatino Linotype" w:cs="Arial"/>
          <w:lang w:val="es-ES_tradnl"/>
        </w:rPr>
        <w:t>,</w:t>
      </w:r>
      <w:r w:rsidRPr="003170DF">
        <w:rPr>
          <w:rFonts w:ascii="Palatino Linotype" w:hAnsi="Palatino Linotype" w:cs="Arial"/>
          <w:lang w:val="es-ES_tradnl"/>
        </w:rPr>
        <w:t xml:space="preserve">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3121CE" w14:textId="77777777" w:rsidR="00F53462" w:rsidRPr="003170DF" w:rsidRDefault="00F53462" w:rsidP="00511883">
      <w:pPr>
        <w:spacing w:before="240" w:after="240"/>
        <w:ind w:left="851" w:right="899"/>
        <w:jc w:val="center"/>
        <w:rPr>
          <w:rFonts w:ascii="Palatino Linotype" w:hAnsi="Palatino Linotype" w:cs="Arial"/>
          <w:b/>
          <w:i/>
          <w:sz w:val="22"/>
          <w:szCs w:val="22"/>
        </w:rPr>
      </w:pPr>
      <w:r w:rsidRPr="003170DF">
        <w:rPr>
          <w:rFonts w:ascii="Palatino Linotype" w:hAnsi="Palatino Linotype" w:cs="Arial"/>
          <w:b/>
          <w:i/>
          <w:sz w:val="22"/>
          <w:szCs w:val="22"/>
        </w:rPr>
        <w:lastRenderedPageBreak/>
        <w:t>Ley de Transparencia y Acceso a la Información Pública del Estado de México y Municipios</w:t>
      </w:r>
    </w:p>
    <w:p w14:paraId="31EA94A2"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w:t>
      </w:r>
      <w:r w:rsidRPr="003170DF">
        <w:rPr>
          <w:rFonts w:ascii="Palatino Linotype" w:hAnsi="Palatino Linotype" w:cs="Arial"/>
          <w:b/>
          <w:i/>
          <w:sz w:val="22"/>
          <w:szCs w:val="22"/>
          <w:lang w:eastAsia="es-MX"/>
        </w:rPr>
        <w:t xml:space="preserve">Artículo 49. </w:t>
      </w:r>
      <w:r w:rsidRPr="003170DF">
        <w:rPr>
          <w:rFonts w:ascii="Palatino Linotype" w:hAnsi="Palatino Linotype" w:cs="Arial"/>
          <w:i/>
          <w:sz w:val="22"/>
          <w:szCs w:val="22"/>
          <w:lang w:eastAsia="es-MX"/>
        </w:rPr>
        <w:t xml:space="preserve">Los </w:t>
      </w:r>
      <w:r w:rsidRPr="003170DF">
        <w:rPr>
          <w:rFonts w:ascii="Palatino Linotype" w:hAnsi="Palatino Linotype" w:cs="Arial"/>
          <w:i/>
          <w:sz w:val="22"/>
          <w:szCs w:val="22"/>
        </w:rPr>
        <w:t>Comités</w:t>
      </w:r>
      <w:r w:rsidRPr="003170DF">
        <w:rPr>
          <w:rFonts w:ascii="Palatino Linotype" w:hAnsi="Palatino Linotype" w:cs="Arial"/>
          <w:i/>
          <w:sz w:val="22"/>
          <w:szCs w:val="22"/>
          <w:lang w:eastAsia="es-MX"/>
        </w:rPr>
        <w:t xml:space="preserve"> de Transparencia </w:t>
      </w:r>
      <w:r w:rsidRPr="003170DF">
        <w:rPr>
          <w:rFonts w:ascii="Palatino Linotype" w:hAnsi="Palatino Linotype"/>
          <w:i/>
          <w:sz w:val="22"/>
          <w:szCs w:val="22"/>
        </w:rPr>
        <w:t>tendrán</w:t>
      </w:r>
      <w:r w:rsidRPr="003170DF">
        <w:rPr>
          <w:rFonts w:ascii="Palatino Linotype" w:hAnsi="Palatino Linotype" w:cs="Arial"/>
          <w:i/>
          <w:sz w:val="22"/>
          <w:szCs w:val="22"/>
          <w:lang w:eastAsia="es-MX"/>
        </w:rPr>
        <w:t xml:space="preserve"> las siguientes atribuciones:</w:t>
      </w:r>
    </w:p>
    <w:p w14:paraId="0F54D88F"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VIII.</w:t>
      </w:r>
      <w:r w:rsidRPr="003170DF">
        <w:rPr>
          <w:rFonts w:ascii="Palatino Linotype" w:hAnsi="Palatino Linotype" w:cs="Arial"/>
          <w:i/>
          <w:sz w:val="22"/>
          <w:szCs w:val="22"/>
          <w:lang w:eastAsia="es-MX"/>
        </w:rPr>
        <w:t xml:space="preserve"> Aprobar, </w:t>
      </w:r>
      <w:r w:rsidRPr="003170DF">
        <w:rPr>
          <w:rFonts w:ascii="Palatino Linotype" w:hAnsi="Palatino Linotype" w:cs="Arial"/>
          <w:i/>
          <w:sz w:val="22"/>
          <w:szCs w:val="22"/>
        </w:rPr>
        <w:t>modificar</w:t>
      </w:r>
      <w:r w:rsidRPr="003170DF">
        <w:rPr>
          <w:rFonts w:ascii="Palatino Linotype" w:hAnsi="Palatino Linotype" w:cs="Arial"/>
          <w:i/>
          <w:sz w:val="22"/>
          <w:szCs w:val="22"/>
          <w:lang w:eastAsia="es-MX"/>
        </w:rPr>
        <w:t xml:space="preserve"> o revocar la clasificación de la información;</w:t>
      </w:r>
    </w:p>
    <w:p w14:paraId="450497ED"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Artículo 132.</w:t>
      </w:r>
      <w:r w:rsidRPr="003170DF">
        <w:rPr>
          <w:rFonts w:ascii="Palatino Linotype" w:hAnsi="Palatino Linotype" w:cs="Arial"/>
          <w:i/>
          <w:sz w:val="22"/>
          <w:szCs w:val="22"/>
          <w:lang w:eastAsia="es-MX"/>
        </w:rPr>
        <w:t xml:space="preserve"> La clasificación de la información se llevará a cabo en el momento en que:</w:t>
      </w:r>
    </w:p>
    <w:p w14:paraId="5C453EDB"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w:t>
      </w:r>
    </w:p>
    <w:p w14:paraId="678936A4"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II.</w:t>
      </w:r>
      <w:r w:rsidRPr="003170DF">
        <w:rPr>
          <w:rFonts w:ascii="Palatino Linotype" w:hAnsi="Palatino Linotype" w:cs="Arial"/>
          <w:i/>
          <w:sz w:val="22"/>
          <w:szCs w:val="22"/>
          <w:lang w:eastAsia="es-MX"/>
        </w:rPr>
        <w:t xml:space="preserve"> Se determine mediante resolución de autoridad competente; o</w:t>
      </w:r>
    </w:p>
    <w:p w14:paraId="16021EAD"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III</w:t>
      </w:r>
      <w:r w:rsidRPr="003170DF">
        <w:rPr>
          <w:rFonts w:ascii="Palatino Linotype" w:hAnsi="Palatino Linotype" w:cs="Arial"/>
          <w:i/>
          <w:sz w:val="22"/>
          <w:szCs w:val="22"/>
          <w:lang w:eastAsia="es-MX"/>
        </w:rPr>
        <w:t>. Se generen versiones públicas para dar cumplimiento a las obligaciones de transparencia previstas en esta Ley.”</w:t>
      </w:r>
    </w:p>
    <w:p w14:paraId="6A5F984E" w14:textId="77777777" w:rsidR="00F53462" w:rsidRPr="003170DF" w:rsidRDefault="00F53462" w:rsidP="00511883">
      <w:pPr>
        <w:spacing w:before="240" w:after="240"/>
        <w:ind w:left="851" w:right="899"/>
        <w:jc w:val="center"/>
        <w:rPr>
          <w:rFonts w:ascii="Palatino Linotype" w:hAnsi="Palatino Linotype" w:cs="Arial"/>
          <w:b/>
          <w:i/>
          <w:sz w:val="22"/>
          <w:szCs w:val="22"/>
          <w:lang w:eastAsia="es-MX"/>
        </w:rPr>
      </w:pPr>
      <w:r w:rsidRPr="003170DF">
        <w:rPr>
          <w:rFonts w:ascii="Palatino Linotype" w:hAnsi="Palatino Linotype" w:cs="Arial"/>
          <w:b/>
          <w:i/>
          <w:sz w:val="22"/>
          <w:szCs w:val="22"/>
          <w:lang w:eastAsia="es-MX"/>
        </w:rPr>
        <w:t xml:space="preserve">Lineamientos Generales en materia de Clasificación y Desclasificación de la </w:t>
      </w:r>
      <w:r w:rsidRPr="003170DF">
        <w:rPr>
          <w:rFonts w:ascii="Palatino Linotype" w:hAnsi="Palatino Linotype" w:cs="Arial"/>
          <w:b/>
          <w:i/>
          <w:sz w:val="22"/>
          <w:szCs w:val="22"/>
        </w:rPr>
        <w:t>Información</w:t>
      </w:r>
    </w:p>
    <w:p w14:paraId="7062D0C9"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w:t>
      </w:r>
      <w:r w:rsidRPr="003170DF">
        <w:rPr>
          <w:rFonts w:ascii="Palatino Linotype" w:hAnsi="Palatino Linotype" w:cs="Arial"/>
          <w:b/>
          <w:i/>
          <w:sz w:val="22"/>
          <w:szCs w:val="22"/>
          <w:lang w:eastAsia="es-MX"/>
        </w:rPr>
        <w:t>Segundo.-</w:t>
      </w:r>
      <w:r w:rsidRPr="003170DF">
        <w:rPr>
          <w:rFonts w:ascii="Palatino Linotype" w:hAnsi="Palatino Linotype" w:cs="Arial"/>
          <w:i/>
          <w:sz w:val="22"/>
          <w:szCs w:val="22"/>
          <w:lang w:eastAsia="es-MX"/>
        </w:rPr>
        <w:t xml:space="preserve"> Para efectos de los </w:t>
      </w:r>
      <w:r w:rsidRPr="003170DF">
        <w:rPr>
          <w:rFonts w:ascii="Palatino Linotype" w:hAnsi="Palatino Linotype" w:cs="Arial"/>
          <w:i/>
          <w:sz w:val="22"/>
          <w:szCs w:val="22"/>
        </w:rPr>
        <w:t>presentes</w:t>
      </w:r>
      <w:r w:rsidRPr="003170DF">
        <w:rPr>
          <w:rFonts w:ascii="Palatino Linotype" w:hAnsi="Palatino Linotype" w:cs="Arial"/>
          <w:i/>
          <w:sz w:val="22"/>
          <w:szCs w:val="22"/>
          <w:lang w:eastAsia="es-MX"/>
        </w:rPr>
        <w:t xml:space="preserve"> Lineamientos Generales, se entenderá por:</w:t>
      </w:r>
    </w:p>
    <w:p w14:paraId="19F090CE"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XVIII.</w:t>
      </w:r>
      <w:r w:rsidRPr="003170DF">
        <w:rPr>
          <w:rFonts w:ascii="Palatino Linotype" w:hAnsi="Palatino Linotype" w:cs="Arial"/>
          <w:i/>
          <w:sz w:val="22"/>
          <w:szCs w:val="22"/>
          <w:lang w:eastAsia="es-MX"/>
        </w:rPr>
        <w:t xml:space="preserve"> </w:t>
      </w:r>
      <w:r w:rsidRPr="003170DF">
        <w:rPr>
          <w:rFonts w:ascii="Palatino Linotype" w:hAnsi="Palatino Linotype" w:cs="Arial"/>
          <w:b/>
          <w:i/>
          <w:sz w:val="22"/>
          <w:szCs w:val="22"/>
          <w:lang w:eastAsia="es-MX"/>
        </w:rPr>
        <w:t>Versión pública:</w:t>
      </w:r>
      <w:r w:rsidRPr="003170DF">
        <w:rPr>
          <w:rFonts w:ascii="Palatino Linotype" w:hAnsi="Palatino Linotype" w:cs="Arial"/>
          <w:i/>
          <w:sz w:val="22"/>
          <w:szCs w:val="22"/>
          <w:lang w:eastAsia="es-MX"/>
        </w:rPr>
        <w:t xml:space="preserve"> El </w:t>
      </w:r>
      <w:r w:rsidRPr="003170DF">
        <w:rPr>
          <w:rFonts w:ascii="Palatino Linotype" w:hAnsi="Palatino Linotype" w:cs="Arial"/>
          <w:bCs/>
          <w:i/>
          <w:noProof/>
          <w:sz w:val="22"/>
          <w:szCs w:val="22"/>
        </w:rPr>
        <w:t>documento</w:t>
      </w:r>
      <w:r w:rsidRPr="003170D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170DF">
        <w:rPr>
          <w:rFonts w:ascii="Palatino Linotype" w:hAnsi="Palatino Linotype" w:cs="Arial"/>
          <w:b/>
          <w:i/>
          <w:sz w:val="22"/>
          <w:szCs w:val="22"/>
          <w:u w:val="single"/>
          <w:lang w:eastAsia="es-MX"/>
        </w:rPr>
        <w:t>fundando y motivando</w:t>
      </w:r>
      <w:r w:rsidRPr="003170DF">
        <w:rPr>
          <w:rFonts w:ascii="Palatino Linotype" w:hAnsi="Palatino Linotype" w:cs="Arial"/>
          <w:b/>
          <w:i/>
          <w:sz w:val="22"/>
          <w:szCs w:val="22"/>
          <w:lang w:eastAsia="es-MX"/>
        </w:rPr>
        <w:t xml:space="preserve"> </w:t>
      </w:r>
      <w:r w:rsidRPr="003170DF">
        <w:rPr>
          <w:rFonts w:ascii="Palatino Linotype" w:hAnsi="Palatino Linotype" w:cs="Arial"/>
          <w:b/>
          <w:i/>
          <w:sz w:val="22"/>
          <w:szCs w:val="22"/>
          <w:u w:val="single"/>
          <w:lang w:eastAsia="es-MX"/>
        </w:rPr>
        <w:t>la</w:t>
      </w:r>
      <w:r w:rsidRPr="003170DF">
        <w:rPr>
          <w:rFonts w:ascii="Palatino Linotype" w:hAnsi="Palatino Linotype" w:cs="Arial"/>
          <w:i/>
          <w:sz w:val="22"/>
          <w:szCs w:val="22"/>
          <w:lang w:eastAsia="es-MX"/>
        </w:rPr>
        <w:t xml:space="preserve"> reserva o </w:t>
      </w:r>
      <w:r w:rsidRPr="003170DF">
        <w:rPr>
          <w:rFonts w:ascii="Palatino Linotype" w:hAnsi="Palatino Linotype" w:cs="Arial"/>
          <w:b/>
          <w:i/>
          <w:sz w:val="22"/>
          <w:szCs w:val="22"/>
          <w:u w:val="single"/>
          <w:lang w:eastAsia="es-MX"/>
        </w:rPr>
        <w:t>confidencialidad</w:t>
      </w:r>
      <w:r w:rsidRPr="003170DF">
        <w:rPr>
          <w:rFonts w:ascii="Palatino Linotype" w:hAnsi="Palatino Linotype" w:cs="Arial"/>
          <w:i/>
          <w:sz w:val="22"/>
          <w:szCs w:val="22"/>
          <w:lang w:eastAsia="es-MX"/>
        </w:rPr>
        <w:t xml:space="preserve">, a través de la resolución que para tal efecto emita el </w:t>
      </w:r>
      <w:r w:rsidRPr="003170DF">
        <w:rPr>
          <w:rFonts w:ascii="Palatino Linotype" w:hAnsi="Palatino Linotype" w:cs="Arial"/>
          <w:bCs/>
          <w:i/>
          <w:noProof/>
          <w:sz w:val="22"/>
          <w:szCs w:val="22"/>
        </w:rPr>
        <w:t>Comité</w:t>
      </w:r>
      <w:r w:rsidRPr="003170DF">
        <w:rPr>
          <w:rFonts w:ascii="Palatino Linotype" w:hAnsi="Palatino Linotype" w:cs="Arial"/>
          <w:i/>
          <w:sz w:val="22"/>
          <w:szCs w:val="22"/>
          <w:lang w:eastAsia="es-MX"/>
        </w:rPr>
        <w:t xml:space="preserve"> de Transparencia.</w:t>
      </w:r>
    </w:p>
    <w:p w14:paraId="3CEFE3F6"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Cuarto.</w:t>
      </w:r>
      <w:r w:rsidRPr="003170DF">
        <w:rPr>
          <w:rFonts w:ascii="Palatino Linotype" w:hAnsi="Palatino Linotype" w:cs="Arial"/>
          <w:i/>
          <w:sz w:val="22"/>
          <w:szCs w:val="22"/>
          <w:lang w:eastAsia="es-MX"/>
        </w:rPr>
        <w:t xml:space="preserve"> Para clasificar la información como reservada o confidencial, de manera total o parcial, el titular del </w:t>
      </w:r>
      <w:r w:rsidRPr="003170DF">
        <w:rPr>
          <w:rFonts w:ascii="Palatino Linotype" w:hAnsi="Palatino Linotype" w:cs="Arial"/>
          <w:bCs/>
          <w:i/>
          <w:noProof/>
          <w:sz w:val="22"/>
          <w:szCs w:val="22"/>
        </w:rPr>
        <w:t>área</w:t>
      </w:r>
      <w:r w:rsidRPr="003170DF">
        <w:rPr>
          <w:rFonts w:ascii="Palatino Linotype" w:hAnsi="Palatino Linotype" w:cs="Arial"/>
          <w:i/>
          <w:sz w:val="22"/>
          <w:szCs w:val="22"/>
          <w:lang w:eastAsia="es-MX"/>
        </w:rPr>
        <w:t xml:space="preserve"> del sujeto </w:t>
      </w:r>
      <w:r w:rsidRPr="003170DF">
        <w:rPr>
          <w:rFonts w:ascii="Palatino Linotype" w:hAnsi="Palatino Linotype" w:cs="Arial"/>
          <w:i/>
          <w:sz w:val="22"/>
          <w:szCs w:val="22"/>
        </w:rPr>
        <w:t>obligado</w:t>
      </w:r>
      <w:r w:rsidRPr="003170DF">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0925E3"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 xml:space="preserve">Los sujetos obligados deberán aplicar, de manera estricta, las excepciones al derecho de acceso a la </w:t>
      </w:r>
      <w:r w:rsidRPr="003170DF">
        <w:rPr>
          <w:rFonts w:ascii="Palatino Linotype" w:hAnsi="Palatino Linotype" w:cs="Arial"/>
          <w:bCs/>
          <w:i/>
          <w:noProof/>
          <w:sz w:val="22"/>
          <w:szCs w:val="22"/>
        </w:rPr>
        <w:t>información</w:t>
      </w:r>
      <w:r w:rsidRPr="003170DF">
        <w:rPr>
          <w:rFonts w:ascii="Palatino Linotype" w:hAnsi="Palatino Linotype" w:cs="Arial"/>
          <w:i/>
          <w:sz w:val="22"/>
          <w:szCs w:val="22"/>
          <w:lang w:eastAsia="es-MX"/>
        </w:rPr>
        <w:t xml:space="preserve"> y sólo </w:t>
      </w:r>
      <w:r w:rsidRPr="003170DF">
        <w:rPr>
          <w:rFonts w:ascii="Palatino Linotype" w:hAnsi="Palatino Linotype" w:cs="Arial"/>
          <w:i/>
          <w:sz w:val="22"/>
          <w:szCs w:val="22"/>
        </w:rPr>
        <w:t>podrán</w:t>
      </w:r>
      <w:r w:rsidRPr="003170DF">
        <w:rPr>
          <w:rFonts w:ascii="Palatino Linotype" w:hAnsi="Palatino Linotype" w:cs="Arial"/>
          <w:i/>
          <w:sz w:val="22"/>
          <w:szCs w:val="22"/>
          <w:lang w:eastAsia="es-MX"/>
        </w:rPr>
        <w:t xml:space="preserve"> invocarlas cuando acrediten su procedencia.</w:t>
      </w:r>
    </w:p>
    <w:p w14:paraId="2BFF6748"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Quinto.</w:t>
      </w:r>
      <w:r w:rsidRPr="003170DF">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3170DF">
        <w:rPr>
          <w:rFonts w:ascii="Palatino Linotype" w:hAnsi="Palatino Linotype" w:cs="Arial"/>
          <w:i/>
          <w:sz w:val="22"/>
          <w:szCs w:val="22"/>
        </w:rPr>
        <w:t>corresponderá</w:t>
      </w:r>
      <w:r w:rsidRPr="003170DF">
        <w:rPr>
          <w:rFonts w:ascii="Palatino Linotype" w:hAnsi="Palatino Linotype" w:cs="Arial"/>
          <w:i/>
          <w:sz w:val="22"/>
          <w:szCs w:val="22"/>
          <w:lang w:eastAsia="es-MX"/>
        </w:rPr>
        <w:t xml:space="preserve"> a los sujetos obligados, por lo que deberán fundar y motivar debidamente la clasificación de la </w:t>
      </w:r>
      <w:r w:rsidRPr="003170DF">
        <w:rPr>
          <w:rFonts w:ascii="Palatino Linotype" w:hAnsi="Palatino Linotype" w:cs="Arial"/>
          <w:i/>
          <w:sz w:val="22"/>
          <w:szCs w:val="22"/>
          <w:lang w:eastAsia="es-MX"/>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002A0BA1"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Sexto.</w:t>
      </w:r>
      <w:r w:rsidRPr="003170DF">
        <w:rPr>
          <w:rFonts w:ascii="Palatino Linotype" w:hAnsi="Palatino Linotype" w:cs="Arial"/>
          <w:i/>
          <w:sz w:val="22"/>
          <w:szCs w:val="22"/>
          <w:lang w:eastAsia="es-MX"/>
        </w:rPr>
        <w:t xml:space="preserve"> Los sujetos obligados no podrán emitir acuerdos de carácter general ni particular que clasifiquen </w:t>
      </w:r>
      <w:r w:rsidRPr="003170DF">
        <w:rPr>
          <w:rFonts w:ascii="Palatino Linotype" w:hAnsi="Palatino Linotype" w:cs="Arial"/>
          <w:bCs/>
          <w:i/>
          <w:noProof/>
          <w:sz w:val="22"/>
          <w:szCs w:val="22"/>
        </w:rPr>
        <w:t>documentos</w:t>
      </w:r>
      <w:r w:rsidRPr="003170D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80CC420" w14:textId="77777777" w:rsidR="00F53462" w:rsidRPr="003170DF" w:rsidRDefault="00F53462" w:rsidP="00511883">
      <w:pPr>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 xml:space="preserve">La clasificación de </w:t>
      </w:r>
      <w:r w:rsidRPr="003170DF">
        <w:rPr>
          <w:rFonts w:ascii="Palatino Linotype" w:hAnsi="Palatino Linotype" w:cs="Arial"/>
          <w:i/>
          <w:sz w:val="22"/>
          <w:szCs w:val="22"/>
        </w:rPr>
        <w:t>información</w:t>
      </w:r>
      <w:r w:rsidRPr="003170DF">
        <w:rPr>
          <w:rFonts w:ascii="Palatino Linotype" w:hAnsi="Palatino Linotype" w:cs="Arial"/>
          <w:i/>
          <w:sz w:val="22"/>
          <w:szCs w:val="22"/>
          <w:lang w:eastAsia="es-MX"/>
        </w:rPr>
        <w:t xml:space="preserve"> se realizará conforme a un análisis caso por caso, mediante la aplicación </w:t>
      </w:r>
      <w:r w:rsidRPr="003170DF">
        <w:rPr>
          <w:rFonts w:ascii="Palatino Linotype" w:hAnsi="Palatino Linotype" w:cs="Arial"/>
          <w:bCs/>
          <w:i/>
          <w:noProof/>
          <w:sz w:val="22"/>
          <w:szCs w:val="22"/>
        </w:rPr>
        <w:t>de</w:t>
      </w:r>
      <w:r w:rsidRPr="003170DF">
        <w:rPr>
          <w:rFonts w:ascii="Palatino Linotype" w:hAnsi="Palatino Linotype" w:cs="Arial"/>
          <w:i/>
          <w:sz w:val="22"/>
          <w:szCs w:val="22"/>
          <w:lang w:eastAsia="es-MX"/>
        </w:rPr>
        <w:t xml:space="preserve"> la prueba de daño y de interés público.</w:t>
      </w:r>
    </w:p>
    <w:p w14:paraId="4CCCF903"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Séptimo.</w:t>
      </w:r>
      <w:r w:rsidRPr="003170DF">
        <w:rPr>
          <w:rFonts w:ascii="Palatino Linotype" w:hAnsi="Palatino Linotype" w:cs="Arial"/>
          <w:i/>
          <w:sz w:val="22"/>
          <w:szCs w:val="22"/>
          <w:lang w:eastAsia="es-MX"/>
        </w:rPr>
        <w:t xml:space="preserve"> La clasificación </w:t>
      </w:r>
      <w:r w:rsidRPr="003170DF">
        <w:rPr>
          <w:rFonts w:ascii="Palatino Linotype" w:hAnsi="Palatino Linotype" w:cs="Arial"/>
          <w:bCs/>
          <w:i/>
          <w:noProof/>
          <w:sz w:val="22"/>
          <w:szCs w:val="22"/>
        </w:rPr>
        <w:t>de</w:t>
      </w:r>
      <w:r w:rsidRPr="003170DF">
        <w:rPr>
          <w:rFonts w:ascii="Palatino Linotype" w:hAnsi="Palatino Linotype" w:cs="Arial"/>
          <w:i/>
          <w:sz w:val="22"/>
          <w:szCs w:val="22"/>
          <w:lang w:eastAsia="es-MX"/>
        </w:rPr>
        <w:t xml:space="preserve"> la </w:t>
      </w:r>
      <w:r w:rsidRPr="003170DF">
        <w:rPr>
          <w:rFonts w:ascii="Palatino Linotype" w:hAnsi="Palatino Linotype" w:cs="Arial"/>
          <w:i/>
          <w:sz w:val="22"/>
          <w:szCs w:val="22"/>
        </w:rPr>
        <w:t>información</w:t>
      </w:r>
      <w:r w:rsidRPr="003170DF">
        <w:rPr>
          <w:rFonts w:ascii="Palatino Linotype" w:hAnsi="Palatino Linotype" w:cs="Arial"/>
          <w:i/>
          <w:sz w:val="22"/>
          <w:szCs w:val="22"/>
          <w:lang w:eastAsia="es-MX"/>
        </w:rPr>
        <w:t xml:space="preserve"> se llevará a cabo en el momento en que:</w:t>
      </w:r>
    </w:p>
    <w:p w14:paraId="6E79B3D7"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I.</w:t>
      </w:r>
      <w:r w:rsidRPr="003170DF">
        <w:rPr>
          <w:rFonts w:ascii="Palatino Linotype" w:hAnsi="Palatino Linotype" w:cs="Arial"/>
          <w:i/>
          <w:sz w:val="22"/>
          <w:szCs w:val="22"/>
          <w:lang w:eastAsia="es-MX"/>
        </w:rPr>
        <w:t xml:space="preserve"> Se reciba una solicitud de acceso a la información;</w:t>
      </w:r>
    </w:p>
    <w:p w14:paraId="4DF53172"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II.</w:t>
      </w:r>
      <w:r w:rsidRPr="003170DF">
        <w:rPr>
          <w:rFonts w:ascii="Palatino Linotype" w:hAnsi="Palatino Linotype" w:cs="Arial"/>
          <w:i/>
          <w:sz w:val="22"/>
          <w:szCs w:val="22"/>
          <w:lang w:eastAsia="es-MX"/>
        </w:rPr>
        <w:t xml:space="preserve"> Se determine </w:t>
      </w:r>
      <w:r w:rsidRPr="003170DF">
        <w:rPr>
          <w:rFonts w:ascii="Palatino Linotype" w:hAnsi="Palatino Linotype" w:cs="Arial"/>
          <w:bCs/>
          <w:i/>
          <w:noProof/>
          <w:sz w:val="22"/>
          <w:szCs w:val="22"/>
        </w:rPr>
        <w:t>mediante</w:t>
      </w:r>
      <w:r w:rsidRPr="003170DF">
        <w:rPr>
          <w:rFonts w:ascii="Palatino Linotype" w:hAnsi="Palatino Linotype" w:cs="Arial"/>
          <w:i/>
          <w:sz w:val="22"/>
          <w:szCs w:val="22"/>
          <w:lang w:eastAsia="es-MX"/>
        </w:rPr>
        <w:t xml:space="preserve"> resolución de autoridad competente, o</w:t>
      </w:r>
    </w:p>
    <w:p w14:paraId="5276C372"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III.</w:t>
      </w:r>
      <w:r w:rsidRPr="003170DF">
        <w:rPr>
          <w:rFonts w:ascii="Palatino Linotype" w:hAnsi="Palatino Linotype" w:cs="Arial"/>
          <w:i/>
          <w:sz w:val="22"/>
          <w:szCs w:val="22"/>
          <w:lang w:eastAsia="es-MX"/>
        </w:rPr>
        <w:t xml:space="preserve"> Se generen </w:t>
      </w:r>
      <w:r w:rsidRPr="003170DF">
        <w:rPr>
          <w:rFonts w:ascii="Palatino Linotype" w:hAnsi="Palatino Linotype" w:cs="Arial"/>
          <w:bCs/>
          <w:i/>
          <w:noProof/>
          <w:sz w:val="22"/>
          <w:szCs w:val="22"/>
        </w:rPr>
        <w:t>versiones</w:t>
      </w:r>
      <w:r w:rsidRPr="003170DF">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134CEDF"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 xml:space="preserve">Los titulares de las áreas deberán revisar la clasificación al momento de la recepción de una solicitud de </w:t>
      </w:r>
      <w:r w:rsidRPr="003170DF">
        <w:rPr>
          <w:rFonts w:ascii="Palatino Linotype" w:hAnsi="Palatino Linotype" w:cs="Arial"/>
          <w:bCs/>
          <w:i/>
          <w:noProof/>
          <w:sz w:val="22"/>
          <w:szCs w:val="22"/>
        </w:rPr>
        <w:t>acceso</w:t>
      </w:r>
      <w:r w:rsidRPr="003170DF">
        <w:rPr>
          <w:rFonts w:ascii="Palatino Linotype" w:hAnsi="Palatino Linotype" w:cs="Arial"/>
          <w:i/>
          <w:sz w:val="22"/>
          <w:szCs w:val="22"/>
          <w:lang w:eastAsia="es-MX"/>
        </w:rPr>
        <w:t xml:space="preserve"> a la información, para verificar si encuadra en una causal de reserva o de confidencialidad.</w:t>
      </w:r>
    </w:p>
    <w:p w14:paraId="51F10E69"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Octavo.</w:t>
      </w:r>
      <w:r w:rsidRPr="003170DF">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3170DF">
        <w:rPr>
          <w:rFonts w:ascii="Palatino Linotype" w:hAnsi="Palatino Linotype" w:cs="Arial"/>
          <w:bCs/>
          <w:i/>
          <w:noProof/>
          <w:sz w:val="22"/>
          <w:szCs w:val="22"/>
        </w:rPr>
        <w:t>expresamente</w:t>
      </w:r>
      <w:r w:rsidRPr="003170DF">
        <w:rPr>
          <w:rFonts w:ascii="Palatino Linotype" w:hAnsi="Palatino Linotype" w:cs="Arial"/>
          <w:i/>
          <w:sz w:val="22"/>
          <w:szCs w:val="22"/>
          <w:lang w:eastAsia="es-MX"/>
        </w:rPr>
        <w:t xml:space="preserve"> le otorga el carácter de reservada o confidencial.</w:t>
      </w:r>
    </w:p>
    <w:p w14:paraId="27C2C456"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noProof/>
          <w:sz w:val="22"/>
          <w:szCs w:val="22"/>
        </w:rPr>
      </w:pPr>
      <w:r w:rsidRPr="003170DF">
        <w:rPr>
          <w:rFonts w:ascii="Palatino Linotype" w:hAnsi="Palatino Linotype" w:cs="Arial"/>
          <w:i/>
          <w:sz w:val="22"/>
          <w:szCs w:val="22"/>
          <w:lang w:eastAsia="es-MX"/>
        </w:rPr>
        <w:t xml:space="preserve">Para </w:t>
      </w:r>
      <w:r w:rsidRPr="003170DF">
        <w:rPr>
          <w:rFonts w:ascii="Palatino Linotype" w:hAnsi="Palatino Linotype" w:cs="Arial"/>
          <w:bCs/>
          <w:i/>
          <w:noProof/>
          <w:sz w:val="22"/>
          <w:szCs w:val="22"/>
        </w:rPr>
        <w:t xml:space="preserve">motivar la clasificación se deberán señalar las razones o circunstancias especiales que lo </w:t>
      </w:r>
      <w:r w:rsidRPr="003170DF">
        <w:rPr>
          <w:rFonts w:ascii="Palatino Linotype" w:hAnsi="Palatino Linotype" w:cs="Arial"/>
          <w:i/>
          <w:sz w:val="22"/>
          <w:szCs w:val="22"/>
          <w:lang w:eastAsia="es-MX"/>
        </w:rPr>
        <w:t>llevaron</w:t>
      </w:r>
      <w:r w:rsidRPr="003170DF">
        <w:rPr>
          <w:rFonts w:ascii="Palatino Linotype" w:hAnsi="Palatino Linotype" w:cs="Arial"/>
          <w:bCs/>
          <w:i/>
          <w:noProof/>
          <w:sz w:val="22"/>
          <w:szCs w:val="22"/>
        </w:rPr>
        <w:t xml:space="preserve"> a concluir que el caso particular se ajusta al supuesto previsto por la norma legal invocada como fundamento.</w:t>
      </w:r>
    </w:p>
    <w:p w14:paraId="75F2EA2F"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noProof/>
          <w:sz w:val="22"/>
          <w:szCs w:val="22"/>
        </w:rPr>
      </w:pPr>
      <w:r w:rsidRPr="003170DF">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3170DF">
        <w:rPr>
          <w:rFonts w:ascii="Palatino Linotype" w:hAnsi="Palatino Linotype" w:cs="Arial"/>
          <w:i/>
          <w:sz w:val="22"/>
          <w:szCs w:val="22"/>
          <w:lang w:eastAsia="es-MX"/>
        </w:rPr>
        <w:t>de</w:t>
      </w:r>
      <w:r w:rsidRPr="003170DF">
        <w:rPr>
          <w:rFonts w:ascii="Palatino Linotype" w:hAnsi="Palatino Linotype" w:cs="Arial"/>
          <w:bCs/>
          <w:i/>
          <w:noProof/>
          <w:sz w:val="22"/>
          <w:szCs w:val="22"/>
        </w:rPr>
        <w:t xml:space="preserve"> </w:t>
      </w:r>
      <w:r w:rsidRPr="003170DF">
        <w:rPr>
          <w:rFonts w:ascii="Palatino Linotype" w:hAnsi="Palatino Linotype" w:cs="Arial"/>
          <w:i/>
          <w:sz w:val="22"/>
          <w:szCs w:val="22"/>
          <w:lang w:eastAsia="es-MX"/>
        </w:rPr>
        <w:t>reserva</w:t>
      </w:r>
      <w:r w:rsidRPr="003170DF">
        <w:rPr>
          <w:rFonts w:ascii="Palatino Linotype" w:hAnsi="Palatino Linotype" w:cs="Arial"/>
          <w:bCs/>
          <w:i/>
          <w:noProof/>
          <w:sz w:val="22"/>
          <w:szCs w:val="22"/>
        </w:rPr>
        <w:t>.</w:t>
      </w:r>
    </w:p>
    <w:p w14:paraId="030F1034"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bCs/>
          <w:i/>
          <w:noProof/>
          <w:sz w:val="22"/>
          <w:szCs w:val="22"/>
        </w:rPr>
      </w:pPr>
      <w:r w:rsidRPr="003170DF">
        <w:rPr>
          <w:rFonts w:ascii="Palatino Linotype" w:hAnsi="Palatino Linotype" w:cs="Arial"/>
          <w:i/>
          <w:sz w:val="22"/>
          <w:szCs w:val="22"/>
          <w:lang w:eastAsia="es-MX"/>
        </w:rPr>
        <w:t>Tratándose</w:t>
      </w:r>
      <w:r w:rsidRPr="003170DF">
        <w:rPr>
          <w:rFonts w:ascii="Palatino Linotype" w:hAnsi="Palatino Linotype" w:cs="Arial"/>
          <w:bCs/>
          <w:i/>
          <w:noProof/>
          <w:sz w:val="22"/>
          <w:szCs w:val="22"/>
        </w:rPr>
        <w:t xml:space="preserve"> de información clasificada como confidencial respecto de la cual se haya </w:t>
      </w:r>
      <w:r w:rsidRPr="003170DF">
        <w:rPr>
          <w:rFonts w:ascii="Palatino Linotype" w:hAnsi="Palatino Linotype" w:cs="Arial"/>
          <w:i/>
          <w:sz w:val="22"/>
          <w:szCs w:val="22"/>
          <w:lang w:eastAsia="es-MX"/>
        </w:rPr>
        <w:t>determinado</w:t>
      </w:r>
      <w:r w:rsidRPr="003170DF">
        <w:rPr>
          <w:rFonts w:ascii="Palatino Linotype" w:hAnsi="Palatino Linotype" w:cs="Arial"/>
          <w:bCs/>
          <w:i/>
          <w:noProof/>
          <w:sz w:val="22"/>
          <w:szCs w:val="22"/>
        </w:rPr>
        <w:t xml:space="preserve"> </w:t>
      </w:r>
      <w:r w:rsidRPr="003170DF">
        <w:rPr>
          <w:rFonts w:ascii="Palatino Linotype" w:hAnsi="Palatino Linotype" w:cs="Arial"/>
          <w:i/>
          <w:sz w:val="22"/>
          <w:szCs w:val="22"/>
          <w:lang w:eastAsia="es-MX"/>
        </w:rPr>
        <w:t>su</w:t>
      </w:r>
      <w:r w:rsidRPr="003170DF">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3ED4991"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Cs/>
          <w:i/>
          <w:noProof/>
          <w:sz w:val="22"/>
          <w:szCs w:val="22"/>
        </w:rPr>
        <w:lastRenderedPageBreak/>
        <w:t>Los documentos contenidos</w:t>
      </w:r>
      <w:r w:rsidRPr="003170DF">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12C4619"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Noveno.</w:t>
      </w:r>
      <w:r w:rsidRPr="003170D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8A18C1"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Décimo.</w:t>
      </w:r>
      <w:r w:rsidRPr="003170DF">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3170DF">
        <w:rPr>
          <w:rFonts w:ascii="Palatino Linotype" w:hAnsi="Palatino Linotype" w:cs="Arial"/>
          <w:i/>
          <w:sz w:val="22"/>
          <w:szCs w:val="22"/>
        </w:rPr>
        <w:t>documentos</w:t>
      </w:r>
      <w:r w:rsidRPr="003170DF">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EE47EB4"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170DF">
        <w:rPr>
          <w:rFonts w:ascii="Palatino Linotype" w:hAnsi="Palatino Linotype" w:cs="Arial"/>
          <w:i/>
          <w:sz w:val="22"/>
          <w:szCs w:val="22"/>
        </w:rPr>
        <w:t>que</w:t>
      </w:r>
      <w:r w:rsidRPr="003170DF">
        <w:rPr>
          <w:rFonts w:ascii="Palatino Linotype" w:hAnsi="Palatino Linotype" w:cs="Arial"/>
          <w:i/>
          <w:sz w:val="22"/>
          <w:szCs w:val="22"/>
          <w:lang w:eastAsia="es-MX"/>
        </w:rPr>
        <w:t xml:space="preserve"> rija la actuación del sujeto obligado.</w:t>
      </w:r>
    </w:p>
    <w:p w14:paraId="0EDD8A06" w14:textId="77777777" w:rsidR="00F53462" w:rsidRPr="003170DF" w:rsidRDefault="00F53462" w:rsidP="00511883">
      <w:pPr>
        <w:autoSpaceDE w:val="0"/>
        <w:autoSpaceDN w:val="0"/>
        <w:adjustRightInd w:val="0"/>
        <w:spacing w:before="240" w:after="240"/>
        <w:ind w:left="851" w:right="899"/>
        <w:jc w:val="both"/>
        <w:rPr>
          <w:rFonts w:ascii="Palatino Linotype" w:hAnsi="Palatino Linotype" w:cs="Arial"/>
          <w:i/>
          <w:sz w:val="22"/>
          <w:szCs w:val="22"/>
          <w:lang w:eastAsia="es-MX"/>
        </w:rPr>
      </w:pPr>
      <w:r w:rsidRPr="003170DF">
        <w:rPr>
          <w:rFonts w:ascii="Palatino Linotype" w:hAnsi="Palatino Linotype" w:cs="Arial"/>
          <w:b/>
          <w:i/>
          <w:sz w:val="22"/>
          <w:szCs w:val="22"/>
          <w:lang w:eastAsia="es-MX"/>
        </w:rPr>
        <w:t>Décimo primero.</w:t>
      </w:r>
      <w:r w:rsidRPr="003170D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3170DF">
        <w:rPr>
          <w:rFonts w:ascii="Palatino Linotype" w:hAnsi="Palatino Linotype" w:cs="Arial"/>
          <w:i/>
          <w:sz w:val="22"/>
          <w:szCs w:val="22"/>
        </w:rPr>
        <w:t>(Sic)</w:t>
      </w:r>
    </w:p>
    <w:p w14:paraId="6404B85B" w14:textId="77777777" w:rsidR="00F53462" w:rsidRPr="003170DF" w:rsidRDefault="00F53462" w:rsidP="00511883">
      <w:pPr>
        <w:spacing w:before="240" w:after="240"/>
        <w:ind w:left="851" w:right="899"/>
        <w:jc w:val="both"/>
        <w:rPr>
          <w:rFonts w:ascii="Palatino Linotype" w:hAnsi="Palatino Linotype" w:cs="Arial"/>
          <w:sz w:val="22"/>
          <w:szCs w:val="22"/>
          <w:lang w:eastAsia="es-MX"/>
        </w:rPr>
      </w:pPr>
      <w:r w:rsidRPr="003170DF">
        <w:rPr>
          <w:rFonts w:ascii="Palatino Linotype" w:hAnsi="Palatino Linotype" w:cs="Arial"/>
          <w:sz w:val="22"/>
          <w:szCs w:val="22"/>
          <w:lang w:eastAsia="es-MX"/>
        </w:rPr>
        <w:t>(Énfasis Añadido)</w:t>
      </w:r>
    </w:p>
    <w:p w14:paraId="24217365" w14:textId="77777777" w:rsidR="00F53462" w:rsidRPr="003170DF" w:rsidRDefault="00F53462" w:rsidP="00ED2BD1">
      <w:pPr>
        <w:spacing w:before="240" w:after="240" w:line="360" w:lineRule="auto"/>
        <w:jc w:val="both"/>
        <w:rPr>
          <w:rFonts w:ascii="Palatino Linotype" w:hAnsi="Palatino Linotype" w:cs="Arial"/>
        </w:rPr>
      </w:pPr>
      <w:r w:rsidRPr="003170DF">
        <w:rPr>
          <w:rFonts w:ascii="Palatino Linotype" w:hAnsi="Palatino Linotype" w:cs="Arial"/>
        </w:rPr>
        <w:t>Por lo tanto,</w:t>
      </w:r>
      <w:r w:rsidRPr="003170DF">
        <w:rPr>
          <w:rFonts w:ascii="Palatino Linotype" w:hAnsi="Palatino Linotype"/>
        </w:rPr>
        <w:t xml:space="preserve"> es importante referir que </w:t>
      </w:r>
      <w:r w:rsidRPr="003170DF">
        <w:rPr>
          <w:rFonts w:ascii="Palatino Linotype" w:hAnsi="Palatino Linotype"/>
          <w:b/>
        </w:rPr>
        <w:t>EL SUJETO OBLIGADO</w:t>
      </w:r>
      <w:r w:rsidRPr="003170DF">
        <w:rPr>
          <w:rFonts w:ascii="Palatino Linotype" w:hAnsi="Palatino Linotype"/>
        </w:rPr>
        <w:t xml:space="preserve"> deberá seguir el procedimiento legal establecido para su </w:t>
      </w:r>
      <w:r w:rsidRPr="003170DF">
        <w:rPr>
          <w:rFonts w:ascii="Palatino Linotype" w:hAnsi="Palatino Linotype"/>
          <w:lang w:eastAsia="es-MX"/>
        </w:rPr>
        <w:t>clasificación</w:t>
      </w:r>
      <w:r w:rsidRPr="003170DF">
        <w:rPr>
          <w:rFonts w:ascii="Palatino Linotype" w:hAnsi="Palatino Linotype"/>
        </w:rPr>
        <w:t>, esto es, que su Comité de</w:t>
      </w:r>
      <w:r w:rsidRPr="003170DF">
        <w:rPr>
          <w:rFonts w:ascii="Palatino Linotype" w:hAnsi="Palatino Linotype" w:cs="Arial"/>
        </w:rPr>
        <w:t xml:space="preserve"> Transparencia emita un Acuerdo de Clasificación que cumpla con las formalidades previstas, antes citadas</w:t>
      </w:r>
      <w:r w:rsidRPr="003170DF">
        <w:rPr>
          <w:rFonts w:ascii="Palatino Linotype" w:hAnsi="Palatino Linotype" w:cs="Arial"/>
          <w:b/>
        </w:rPr>
        <w:t xml:space="preserve"> </w:t>
      </w:r>
      <w:r w:rsidRPr="003170DF">
        <w:rPr>
          <w:rFonts w:ascii="Palatino Linotype" w:hAnsi="Palatino Linotype" w:cs="Arial"/>
        </w:rPr>
        <w:t xml:space="preserve">que lo sustente, en el </w:t>
      </w:r>
      <w:r w:rsidRPr="003170DF">
        <w:rPr>
          <w:rFonts w:ascii="Palatino Linotype" w:hAnsi="Palatino Linotype" w:cs="Arial"/>
          <w:lang w:eastAsia="es-MX"/>
        </w:rPr>
        <w:t>que</w:t>
      </w:r>
      <w:r w:rsidRPr="003170D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w:t>
      </w:r>
      <w:r w:rsidRPr="003170DF">
        <w:rPr>
          <w:rFonts w:ascii="Palatino Linotype" w:hAnsi="Palatino Linotype" w:cs="Arial"/>
        </w:rPr>
        <w:lastRenderedPageBreak/>
        <w:t>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88FDC3" w14:textId="1DDE4F05" w:rsidR="00D506EF" w:rsidRPr="003170DF" w:rsidRDefault="00E12946" w:rsidP="00D506EF">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3170DF">
        <w:rPr>
          <w:rFonts w:ascii="Palatino Linotype" w:hAnsi="Palatino Linotype" w:cs="Arial"/>
          <w:lang w:val="es-ES_tradnl"/>
        </w:rPr>
        <w:t>Ahora bien</w:t>
      </w:r>
      <w:r w:rsidR="00D506EF" w:rsidRPr="003170DF">
        <w:rPr>
          <w:rFonts w:ascii="Palatino Linotype" w:hAnsi="Palatino Linotype" w:cs="Arial"/>
        </w:rPr>
        <w:t xml:space="preserve">, no pasa inadvertido para esta Ponencia Resolutora la omisión del </w:t>
      </w:r>
      <w:r w:rsidR="00D506EF" w:rsidRPr="003170DF">
        <w:rPr>
          <w:rFonts w:ascii="Palatino Linotype" w:hAnsi="Palatino Linotype" w:cs="Arial"/>
          <w:b/>
        </w:rPr>
        <w:t>SUJETO OBLIGADO</w:t>
      </w:r>
      <w:r w:rsidR="00D506EF" w:rsidRPr="003170DF">
        <w:rPr>
          <w:rFonts w:ascii="Palatino Linotype" w:hAnsi="Palatino Linotype" w:cs="Arial"/>
        </w:rPr>
        <w:t>, de proporcionar la respuesta a su solicitud de acceso a la información pública</w:t>
      </w:r>
      <w:r w:rsidR="00442D5E" w:rsidRPr="003170DF">
        <w:rPr>
          <w:rFonts w:ascii="Palatino Linotype" w:hAnsi="Palatino Linotype" w:cs="Arial"/>
        </w:rPr>
        <w:t xml:space="preserve"> dentro del plazo previsto en el artículo 163</w:t>
      </w:r>
      <w:r w:rsidR="00D506EF" w:rsidRPr="003170DF">
        <w:rPr>
          <w:rFonts w:ascii="Palatino Linotype" w:hAnsi="Palatino Linotype" w:cs="Arial"/>
        </w:rPr>
        <w:t xml:space="preserve">, lo que, en estricto sentido, podría ser considerado como infracciones a la </w:t>
      </w:r>
      <w:r w:rsidR="00D506EF" w:rsidRPr="003170DF">
        <w:rPr>
          <w:rFonts w:ascii="Palatino Linotype" w:hAnsi="Palatino Linotype"/>
          <w:szCs w:val="17"/>
          <w:lang w:eastAsia="es-ES_tradnl"/>
        </w:rPr>
        <w:t xml:space="preserve">Ley de Transparencia y Acceso a la </w:t>
      </w:r>
      <w:r w:rsidR="00D506EF" w:rsidRPr="003170DF">
        <w:rPr>
          <w:rFonts w:ascii="Palatino Linotype" w:hAnsi="Palatino Linotype" w:cs="Arial"/>
        </w:rPr>
        <w:t>Información</w:t>
      </w:r>
      <w:r w:rsidR="00D506EF" w:rsidRPr="003170DF">
        <w:rPr>
          <w:rFonts w:ascii="Palatino Linotype" w:hAnsi="Palatino Linotype"/>
          <w:szCs w:val="17"/>
          <w:lang w:eastAsia="es-ES_tradnl"/>
        </w:rPr>
        <w:t xml:space="preserve"> Pública del Estado de México y Municipios; sin embargo, si bien, </w:t>
      </w:r>
      <w:r w:rsidR="00D506EF" w:rsidRPr="003170DF">
        <w:rPr>
          <w:rFonts w:ascii="Palatino Linotype" w:eastAsia="Arial Unicode MS" w:hAnsi="Palatino Linotype" w:cs="Arial"/>
        </w:rPr>
        <w:t xml:space="preserve">la imposición </w:t>
      </w:r>
      <w:r w:rsidR="00D506EF" w:rsidRPr="003170DF">
        <w:rPr>
          <w:rFonts w:ascii="Palatino Linotype" w:hAnsi="Palatino Linotype" w:cs="Arial"/>
        </w:rPr>
        <w:t>de</w:t>
      </w:r>
      <w:r w:rsidR="00D506EF" w:rsidRPr="003170DF">
        <w:rPr>
          <w:rFonts w:ascii="Palatino Linotype" w:eastAsia="Arial Unicode MS" w:hAnsi="Palatino Linotype" w:cs="Arial"/>
        </w:rPr>
        <w:t xml:space="preserve"> medidas de apremio al </w:t>
      </w:r>
      <w:r w:rsidR="00D506EF" w:rsidRPr="003170DF">
        <w:rPr>
          <w:rFonts w:ascii="Palatino Linotype" w:eastAsia="Arial Unicode MS" w:hAnsi="Palatino Linotype" w:cs="Arial"/>
          <w:b/>
        </w:rPr>
        <w:t>SUJETO OBLIGADO</w:t>
      </w:r>
      <w:r w:rsidR="00D506EF" w:rsidRPr="003170DF">
        <w:rPr>
          <w:rFonts w:ascii="Palatino Linotype" w:eastAsia="Arial Unicode MS" w:hAnsi="Palatino Linotype" w:cs="Arial"/>
        </w:rPr>
        <w:t xml:space="preserve">, no es materia del presente medio de impugnación, también lo es que, de conformidad con lo establecido en el artículo 190 </w:t>
      </w:r>
      <w:r w:rsidR="00D506EF" w:rsidRPr="003170DF">
        <w:rPr>
          <w:rFonts w:ascii="Palatino Linotype" w:hAnsi="Palatino Linotype"/>
          <w:lang w:eastAsia="es-ES_tradnl"/>
        </w:rPr>
        <w:t>de la Ley de Transparencia y Acceso a la Información Pública del Estado de México y Municipios</w:t>
      </w:r>
      <w:r w:rsidR="00D506EF" w:rsidRPr="003170DF">
        <w:rPr>
          <w:rFonts w:ascii="Palatino Linotype" w:eastAsia="Arial Unicode MS" w:hAnsi="Palatino Linotype" w:cs="Arial"/>
        </w:rPr>
        <w:t xml:space="preserve">, </w:t>
      </w:r>
      <w:r w:rsidR="00D506EF" w:rsidRPr="003170DF">
        <w:rPr>
          <w:rFonts w:ascii="Palatino Linotype" w:hAnsi="Palatino Linotype" w:cs="Arial"/>
          <w:b/>
        </w:rPr>
        <w:t xml:space="preserve">se ordena dar vista al </w:t>
      </w:r>
      <w:r w:rsidR="00D506EF" w:rsidRPr="003170DF">
        <w:rPr>
          <w:rFonts w:ascii="Palatino Linotype" w:hAnsi="Palatino Linotype"/>
          <w:b/>
          <w:lang w:eastAsia="es-ES_tradnl"/>
        </w:rPr>
        <w:t>Titular de la Contraloría Interna y Órgano de Control y Vigilancia de este Instituto</w:t>
      </w:r>
      <w:r w:rsidR="00D506EF" w:rsidRPr="003170DF">
        <w:rPr>
          <w:rFonts w:ascii="Palatino Linotype" w:hAnsi="Palatino Linotype"/>
          <w:lang w:eastAsia="es-ES_tradnl"/>
        </w:rPr>
        <w:t>, a efecto de que determine lo conducente</w:t>
      </w:r>
      <w:r w:rsidR="00D506EF" w:rsidRPr="003170DF">
        <w:rPr>
          <w:rFonts w:ascii="Palatino Linotype" w:hAnsi="Palatino Linotype" w:cs="Arial"/>
        </w:rPr>
        <w:t>.</w:t>
      </w:r>
    </w:p>
    <w:p w14:paraId="773A5CF5" w14:textId="57B270FB" w:rsidR="00F53462" w:rsidRPr="003170DF" w:rsidRDefault="00F53462" w:rsidP="00ED2BD1">
      <w:pPr>
        <w:widowControl w:val="0"/>
        <w:autoSpaceDE w:val="0"/>
        <w:autoSpaceDN w:val="0"/>
        <w:adjustRightInd w:val="0"/>
        <w:spacing w:before="240" w:after="240" w:line="360" w:lineRule="auto"/>
        <w:jc w:val="both"/>
        <w:rPr>
          <w:rFonts w:ascii="Palatino Linotype" w:eastAsia="Calibri" w:hAnsi="Palatino Linotype" w:cs="Arial"/>
        </w:rPr>
      </w:pPr>
      <w:r w:rsidRPr="003170DF">
        <w:rPr>
          <w:rFonts w:ascii="Palatino Linotype" w:eastAsia="Calibri" w:hAnsi="Palatino Linotype" w:cs="Arial"/>
        </w:rPr>
        <w:t>Finalmente, y ante la falt</w:t>
      </w:r>
      <w:r w:rsidR="003B1B08" w:rsidRPr="003170DF">
        <w:rPr>
          <w:rFonts w:ascii="Palatino Linotype" w:eastAsia="Calibri" w:hAnsi="Palatino Linotype" w:cs="Arial"/>
        </w:rPr>
        <w:t>a de respuesta a la solicitud</w:t>
      </w:r>
      <w:r w:rsidRPr="003170DF">
        <w:rPr>
          <w:rFonts w:ascii="Palatino Linotype" w:eastAsia="Calibri" w:hAnsi="Palatino Linotype" w:cs="Arial"/>
        </w:rPr>
        <w:t xml:space="preserve"> de información</w:t>
      </w:r>
      <w:r w:rsidR="003B1B08" w:rsidRPr="003170DF">
        <w:rPr>
          <w:rFonts w:ascii="Palatino Linotype" w:eastAsia="Calibri" w:hAnsi="Palatino Linotype" w:cs="Arial"/>
        </w:rPr>
        <w:t>,</w:t>
      </w:r>
      <w:r w:rsidR="004628DA" w:rsidRPr="003170DF">
        <w:rPr>
          <w:rFonts w:ascii="Palatino Linotype" w:eastAsia="Calibri" w:hAnsi="Palatino Linotype" w:cs="Arial"/>
        </w:rPr>
        <w:t xml:space="preserve"> y con base en lo expuesto,</w:t>
      </w:r>
      <w:r w:rsidR="003B1B08" w:rsidRPr="003170DF">
        <w:rPr>
          <w:rFonts w:ascii="Palatino Linotype" w:eastAsia="Calibri" w:hAnsi="Palatino Linotype" w:cs="Arial"/>
        </w:rPr>
        <w:t xml:space="preserve"> lo procedente es</w:t>
      </w:r>
      <w:r w:rsidRPr="003170DF">
        <w:rPr>
          <w:rFonts w:ascii="Palatino Linotype" w:eastAsia="Calibri" w:hAnsi="Palatino Linotype" w:cs="Arial"/>
        </w:rPr>
        <w:t xml:space="preserve"> </w:t>
      </w:r>
      <w:r w:rsidRPr="003170DF">
        <w:rPr>
          <w:rFonts w:ascii="Palatino Linotype" w:eastAsia="Calibri" w:hAnsi="Palatino Linotype" w:cs="Arial"/>
          <w:b/>
        </w:rPr>
        <w:t>ORDENAR</w:t>
      </w:r>
      <w:r w:rsidRPr="003170DF">
        <w:rPr>
          <w:rFonts w:ascii="Palatino Linotype" w:eastAsia="Calibri" w:hAnsi="Palatino Linotype" w:cs="Arial"/>
        </w:rPr>
        <w:t xml:space="preserve"> al </w:t>
      </w:r>
      <w:r w:rsidRPr="003170DF">
        <w:rPr>
          <w:rFonts w:ascii="Palatino Linotype" w:eastAsia="Calibri" w:hAnsi="Palatino Linotype" w:cs="Arial"/>
          <w:b/>
        </w:rPr>
        <w:t>SUJETO OBLIGADO</w:t>
      </w:r>
      <w:r w:rsidRPr="003170DF">
        <w:rPr>
          <w:rFonts w:ascii="Palatino Linotype" w:eastAsia="Calibri" w:hAnsi="Palatino Linotype" w:cs="Arial"/>
        </w:rPr>
        <w:t xml:space="preserve"> la entrega de la información </w:t>
      </w:r>
      <w:r w:rsidR="004628DA" w:rsidRPr="003170DF">
        <w:rPr>
          <w:rFonts w:ascii="Palatino Linotype" w:eastAsia="Calibri" w:hAnsi="Palatino Linotype" w:cs="Arial"/>
        </w:rPr>
        <w:t>que ha quedado precisada</w:t>
      </w:r>
      <w:r w:rsidRPr="003170DF">
        <w:rPr>
          <w:rFonts w:ascii="Palatino Linotype" w:eastAsia="Calibri" w:hAnsi="Palatino Linotype" w:cs="Arial"/>
        </w:rPr>
        <w:t>, ello con apego a los principios del derecho de acceso a la información y derivado del estudio realiz</w:t>
      </w:r>
      <w:r w:rsidR="00922409" w:rsidRPr="003170DF">
        <w:rPr>
          <w:rFonts w:ascii="Palatino Linotype" w:eastAsia="Calibri" w:hAnsi="Palatino Linotype" w:cs="Arial"/>
        </w:rPr>
        <w:t>ado en el presente Considerando en atención a los principios previstos en el artículo 9 de la Ley de Transparencia y Acceso a la Información Pública del Estado de México y Municipios.</w:t>
      </w:r>
    </w:p>
    <w:p w14:paraId="150D169F" w14:textId="08B4D66C" w:rsidR="00F53462" w:rsidRPr="003170DF" w:rsidRDefault="00F53462" w:rsidP="00ED2BD1">
      <w:pPr>
        <w:spacing w:before="240" w:after="240" w:line="360" w:lineRule="auto"/>
        <w:jc w:val="both"/>
        <w:rPr>
          <w:rFonts w:ascii="Palatino Linotype" w:eastAsia="Calibri" w:hAnsi="Palatino Linotype" w:cs="Arial"/>
        </w:rPr>
      </w:pPr>
      <w:r w:rsidRPr="003170DF">
        <w:rPr>
          <w:rFonts w:ascii="Palatino Linotype" w:eastAsia="Calibri" w:hAnsi="Palatino Linotype" w:cs="Arial"/>
        </w:rPr>
        <w:t>Así, con fundamento en lo prescrito en los artículos 5</w:t>
      </w:r>
      <w:r w:rsidR="00442D5E" w:rsidRPr="003170DF">
        <w:rPr>
          <w:rFonts w:ascii="Palatino Linotype" w:eastAsia="Calibri" w:hAnsi="Palatino Linotype" w:cs="Arial"/>
        </w:rPr>
        <w:t>,</w:t>
      </w:r>
      <w:r w:rsidRPr="003170DF">
        <w:rPr>
          <w:rFonts w:ascii="Palatino Linotype" w:eastAsia="Calibri" w:hAnsi="Palatino Linotype" w:cs="Arial"/>
        </w:rPr>
        <w:t xml:space="preserve"> párrafos </w:t>
      </w:r>
      <w:r w:rsidRPr="003170DF">
        <w:rPr>
          <w:rFonts w:ascii="Palatino Linotype" w:hAnsi="Palatino Linotype"/>
        </w:rPr>
        <w:t>vigésimo, vigésimo primero y vigésimo segundo</w:t>
      </w:r>
      <w:r w:rsidRPr="003170DF">
        <w:rPr>
          <w:rFonts w:ascii="Palatino Linotype" w:eastAsia="Calibri" w:hAnsi="Palatino Linotype" w:cs="Arial"/>
        </w:rPr>
        <w:t xml:space="preserve"> fracciones IV y V de la Constitución Política del Estado Libre y Soberano de México; </w:t>
      </w:r>
      <w:r w:rsidRPr="003170DF">
        <w:rPr>
          <w:rFonts w:ascii="Palatino Linotype" w:hAnsi="Palatino Linotype" w:cs="Arial"/>
        </w:rPr>
        <w:t>2</w:t>
      </w:r>
      <w:r w:rsidR="00442D5E" w:rsidRPr="003170DF">
        <w:rPr>
          <w:rFonts w:ascii="Palatino Linotype" w:hAnsi="Palatino Linotype" w:cs="Arial"/>
        </w:rPr>
        <w:t>,</w:t>
      </w:r>
      <w:r w:rsidRPr="003170DF">
        <w:rPr>
          <w:rFonts w:ascii="Palatino Linotype" w:hAnsi="Palatino Linotype" w:cs="Arial"/>
        </w:rPr>
        <w:t xml:space="preserve"> fracción II, 29, 36</w:t>
      </w:r>
      <w:r w:rsidR="00442D5E" w:rsidRPr="003170DF">
        <w:rPr>
          <w:rFonts w:ascii="Palatino Linotype" w:hAnsi="Palatino Linotype" w:cs="Arial"/>
        </w:rPr>
        <w:t>,</w:t>
      </w:r>
      <w:r w:rsidRPr="003170DF">
        <w:rPr>
          <w:rFonts w:ascii="Palatino Linotype" w:hAnsi="Palatino Linotype" w:cs="Arial"/>
        </w:rPr>
        <w:t xml:space="preserve"> fracciones I y II, 176, 178, 179, 181, 185 </w:t>
      </w:r>
      <w:r w:rsidRPr="003170DF">
        <w:rPr>
          <w:rFonts w:ascii="Palatino Linotype" w:hAnsi="Palatino Linotype" w:cs="Arial"/>
        </w:rPr>
        <w:lastRenderedPageBreak/>
        <w:t>fracción I, 186 y 188</w:t>
      </w:r>
      <w:r w:rsidRPr="003170DF">
        <w:rPr>
          <w:rFonts w:ascii="Palatino Linotype" w:eastAsia="Calibri" w:hAnsi="Palatino Linotype" w:cs="Arial"/>
        </w:rPr>
        <w:t xml:space="preserve"> de la Ley de Transparencia y Acceso a la Información Pública del Estado de México y Municipios, este Pleno: </w:t>
      </w:r>
    </w:p>
    <w:p w14:paraId="0039580E" w14:textId="77777777" w:rsidR="00511883" w:rsidRPr="003170DF" w:rsidRDefault="00511883" w:rsidP="00511883">
      <w:pPr>
        <w:spacing w:before="240" w:after="240" w:line="360" w:lineRule="auto"/>
        <w:jc w:val="center"/>
        <w:rPr>
          <w:rFonts w:ascii="Palatino Linotype" w:hAnsi="Palatino Linotype"/>
          <w:b/>
          <w:spacing w:val="60"/>
          <w:sz w:val="28"/>
          <w:szCs w:val="28"/>
        </w:rPr>
      </w:pPr>
      <w:r w:rsidRPr="003170DF">
        <w:rPr>
          <w:rFonts w:ascii="Palatino Linotype" w:hAnsi="Palatino Linotype"/>
          <w:b/>
          <w:spacing w:val="60"/>
          <w:sz w:val="28"/>
          <w:szCs w:val="28"/>
        </w:rPr>
        <w:t>RESUELVE</w:t>
      </w:r>
    </w:p>
    <w:p w14:paraId="32F3B13B" w14:textId="77777777" w:rsidR="00511883" w:rsidRPr="003170DF" w:rsidRDefault="00511883" w:rsidP="00511883">
      <w:pPr>
        <w:spacing w:before="240" w:after="240" w:line="360" w:lineRule="auto"/>
        <w:jc w:val="both"/>
        <w:rPr>
          <w:rFonts w:ascii="Palatino Linotype" w:hAnsi="Palatino Linotype" w:cs="Arial"/>
        </w:rPr>
      </w:pPr>
      <w:r w:rsidRPr="003170DF">
        <w:rPr>
          <w:rFonts w:ascii="Palatino Linotype" w:hAnsi="Palatino Linotype" w:cs="Arial"/>
          <w:b/>
          <w:bCs/>
          <w:sz w:val="28"/>
          <w:szCs w:val="28"/>
          <w:lang w:eastAsia="es-MX"/>
        </w:rPr>
        <w:t>PRIMERO</w:t>
      </w:r>
      <w:r w:rsidRPr="003170DF">
        <w:rPr>
          <w:rFonts w:ascii="Palatino Linotype" w:hAnsi="Palatino Linotype" w:cs="Arial"/>
          <w:b/>
          <w:sz w:val="28"/>
          <w:szCs w:val="28"/>
        </w:rPr>
        <w:t>.</w:t>
      </w:r>
      <w:r w:rsidRPr="003170DF">
        <w:rPr>
          <w:rFonts w:ascii="Palatino Linotype" w:hAnsi="Palatino Linotype" w:cs="Arial"/>
        </w:rPr>
        <w:t xml:space="preserve"> Resultan </w:t>
      </w:r>
      <w:r w:rsidRPr="003170DF">
        <w:rPr>
          <w:rFonts w:ascii="Palatino Linotype" w:hAnsi="Palatino Linotype" w:cs="Arial"/>
          <w:b/>
        </w:rPr>
        <w:t>fundadas</w:t>
      </w:r>
      <w:r w:rsidRPr="003170DF">
        <w:rPr>
          <w:rFonts w:ascii="Palatino Linotype" w:hAnsi="Palatino Linotype" w:cs="Arial"/>
        </w:rPr>
        <w:t xml:space="preserve"> las razones o motivos de inconformidad planteadas por </w:t>
      </w:r>
      <w:r w:rsidRPr="003170DF">
        <w:rPr>
          <w:rFonts w:ascii="Palatino Linotype" w:hAnsi="Palatino Linotype" w:cs="Arial"/>
          <w:b/>
        </w:rPr>
        <w:t>EL RECURRENTE</w:t>
      </w:r>
      <w:r w:rsidRPr="003170DF">
        <w:rPr>
          <w:rFonts w:ascii="Palatino Linotype" w:hAnsi="Palatino Linotype" w:cs="Arial"/>
        </w:rPr>
        <w:t xml:space="preserve"> por los argumentos y fundamentos expuestos en el Considerando </w:t>
      </w:r>
      <w:r w:rsidRPr="003170DF">
        <w:rPr>
          <w:rFonts w:ascii="Palatino Linotype" w:hAnsi="Palatino Linotype" w:cs="Arial"/>
          <w:b/>
        </w:rPr>
        <w:t>QUINTO</w:t>
      </w:r>
      <w:r w:rsidRPr="003170DF">
        <w:rPr>
          <w:rFonts w:ascii="Palatino Linotype" w:hAnsi="Palatino Linotype" w:cs="Arial"/>
        </w:rPr>
        <w:t xml:space="preserve"> de la presente resolución</w:t>
      </w:r>
      <w:r w:rsidRPr="003170DF">
        <w:rPr>
          <w:rFonts w:ascii="Palatino Linotype" w:hAnsi="Palatino Linotype" w:cs="Arial"/>
          <w:b/>
          <w:lang w:eastAsia="es-MX"/>
        </w:rPr>
        <w:t>.</w:t>
      </w:r>
    </w:p>
    <w:p w14:paraId="49E2FB5A" w14:textId="2DE45F37" w:rsidR="00511883" w:rsidRPr="003170DF" w:rsidRDefault="00511883" w:rsidP="00511883">
      <w:pPr>
        <w:spacing w:before="240" w:after="240" w:line="360" w:lineRule="auto"/>
        <w:jc w:val="both"/>
        <w:rPr>
          <w:rFonts w:ascii="Palatino Linotype" w:eastAsia="Calibri" w:hAnsi="Palatino Linotype" w:cs="Arial"/>
        </w:rPr>
      </w:pPr>
      <w:r w:rsidRPr="003170DF">
        <w:rPr>
          <w:rFonts w:ascii="Palatino Linotype" w:hAnsi="Palatino Linotype" w:cs="Arial"/>
          <w:b/>
          <w:bCs/>
          <w:sz w:val="28"/>
          <w:szCs w:val="28"/>
          <w:lang w:eastAsia="es-MX"/>
        </w:rPr>
        <w:t>SEGUNDO</w:t>
      </w:r>
      <w:r w:rsidRPr="003170DF">
        <w:rPr>
          <w:rFonts w:ascii="Palatino Linotype" w:eastAsia="Calibri" w:hAnsi="Palatino Linotype" w:cs="Arial"/>
          <w:b/>
          <w:bCs/>
          <w:sz w:val="28"/>
          <w:szCs w:val="28"/>
        </w:rPr>
        <w:t>.</w:t>
      </w:r>
      <w:r w:rsidRPr="003170DF">
        <w:rPr>
          <w:rFonts w:ascii="Palatino Linotype" w:eastAsia="Calibri" w:hAnsi="Palatino Linotype" w:cs="Arial"/>
          <w:b/>
          <w:bCs/>
        </w:rPr>
        <w:t xml:space="preserve"> </w:t>
      </w:r>
      <w:r w:rsidRPr="003170DF">
        <w:rPr>
          <w:rFonts w:ascii="Palatino Linotype" w:eastAsia="Calibri" w:hAnsi="Palatino Linotype" w:cs="Arial"/>
          <w:bCs/>
        </w:rPr>
        <w:t>Se</w:t>
      </w:r>
      <w:r w:rsidRPr="003170DF">
        <w:rPr>
          <w:rFonts w:ascii="Palatino Linotype" w:eastAsia="Calibri" w:hAnsi="Palatino Linotype" w:cs="Arial"/>
          <w:b/>
          <w:bCs/>
        </w:rPr>
        <w:t xml:space="preserve"> </w:t>
      </w:r>
      <w:r w:rsidRPr="003170DF">
        <w:rPr>
          <w:rFonts w:ascii="Palatino Linotype" w:eastAsia="Calibri" w:hAnsi="Palatino Linotype" w:cs="Arial"/>
          <w:b/>
        </w:rPr>
        <w:t xml:space="preserve">ORDENA </w:t>
      </w:r>
      <w:r w:rsidRPr="003170DF">
        <w:rPr>
          <w:rFonts w:ascii="Palatino Linotype" w:eastAsia="Calibri" w:hAnsi="Palatino Linotype" w:cs="Arial"/>
        </w:rPr>
        <w:t xml:space="preserve">al </w:t>
      </w:r>
      <w:r w:rsidRPr="003170DF">
        <w:rPr>
          <w:rFonts w:ascii="Palatino Linotype" w:eastAsia="Calibri" w:hAnsi="Palatino Linotype" w:cs="Arial"/>
          <w:b/>
        </w:rPr>
        <w:t xml:space="preserve">SUJETO OBLIGADO </w:t>
      </w:r>
      <w:r w:rsidRPr="003170DF">
        <w:rPr>
          <w:rFonts w:ascii="Palatino Linotype" w:eastAsia="Calibri" w:hAnsi="Palatino Linotype" w:cs="Arial"/>
        </w:rPr>
        <w:t xml:space="preserve">atienda la solicitud de información </w:t>
      </w:r>
      <w:r w:rsidR="00716B40" w:rsidRPr="003170DF">
        <w:rPr>
          <w:rFonts w:ascii="Palatino Linotype" w:hAnsi="Palatino Linotype"/>
          <w:b/>
          <w:bCs/>
          <w:color w:val="000000" w:themeColor="text1"/>
        </w:rPr>
        <w:t xml:space="preserve">00038/ATENCO/IP/2018 </w:t>
      </w:r>
      <w:r w:rsidRPr="003170DF">
        <w:rPr>
          <w:rFonts w:ascii="Palatino Linotype" w:hAnsi="Palatino Linotype"/>
          <w:bCs/>
        </w:rPr>
        <w:t xml:space="preserve">y </w:t>
      </w:r>
      <w:r w:rsidRPr="003170DF">
        <w:rPr>
          <w:rFonts w:ascii="Palatino Linotype" w:hAnsi="Palatino Linotype" w:cs="Arial"/>
          <w:bCs/>
        </w:rPr>
        <w:t xml:space="preserve">haga entrega al </w:t>
      </w:r>
      <w:r w:rsidRPr="003170DF">
        <w:rPr>
          <w:rFonts w:ascii="Palatino Linotype" w:hAnsi="Palatino Linotype" w:cs="Arial"/>
          <w:b/>
          <w:bCs/>
        </w:rPr>
        <w:t xml:space="preserve">RECURRENTE, </w:t>
      </w:r>
      <w:r w:rsidRPr="003170DF">
        <w:rPr>
          <w:rFonts w:ascii="Palatino Linotype" w:hAnsi="Palatino Linotype" w:cs="Arial"/>
          <w:bCs/>
        </w:rPr>
        <w:t xml:space="preserve">vía </w:t>
      </w:r>
      <w:r w:rsidRPr="003170DF">
        <w:rPr>
          <w:rFonts w:ascii="Palatino Linotype" w:hAnsi="Palatino Linotype" w:cs="Arial"/>
          <w:b/>
          <w:bCs/>
        </w:rPr>
        <w:t xml:space="preserve">SAIMEX </w:t>
      </w:r>
      <w:r w:rsidRPr="003170DF">
        <w:rPr>
          <w:rFonts w:ascii="Palatino Linotype" w:hAnsi="Palatino Linotype" w:cs="Arial"/>
          <w:bCs/>
        </w:rPr>
        <w:t xml:space="preserve">en términos del Considerando </w:t>
      </w:r>
      <w:r w:rsidRPr="003170DF">
        <w:rPr>
          <w:rFonts w:ascii="Palatino Linotype" w:hAnsi="Palatino Linotype" w:cs="Arial"/>
          <w:b/>
          <w:bCs/>
        </w:rPr>
        <w:t>QUINTO</w:t>
      </w:r>
      <w:r w:rsidRPr="003170DF">
        <w:rPr>
          <w:rFonts w:ascii="Palatino Linotype" w:hAnsi="Palatino Linotype" w:cs="Arial"/>
          <w:bCs/>
        </w:rPr>
        <w:t xml:space="preserve"> de esta resolución, en </w:t>
      </w:r>
      <w:r w:rsidRPr="003170DF">
        <w:rPr>
          <w:rFonts w:ascii="Palatino Linotype" w:hAnsi="Palatino Linotype" w:cs="Arial"/>
          <w:b/>
          <w:bCs/>
        </w:rPr>
        <w:t>versión pública</w:t>
      </w:r>
      <w:r w:rsidRPr="003170DF">
        <w:rPr>
          <w:rFonts w:ascii="Palatino Linotype" w:hAnsi="Palatino Linotype" w:cs="Arial"/>
          <w:bCs/>
        </w:rPr>
        <w:t>, de</w:t>
      </w:r>
      <w:r w:rsidR="00716B40" w:rsidRPr="003170DF">
        <w:rPr>
          <w:rFonts w:ascii="Palatino Linotype" w:eastAsia="Calibri" w:hAnsi="Palatino Linotype" w:cs="Arial"/>
        </w:rPr>
        <w:t>l documento o documentos en donde conste</w:t>
      </w:r>
      <w:r w:rsidR="001C527C" w:rsidRPr="003170DF">
        <w:rPr>
          <w:rFonts w:ascii="Palatino Linotype" w:eastAsia="Calibri" w:hAnsi="Palatino Linotype" w:cs="Arial"/>
        </w:rPr>
        <w:t xml:space="preserve"> lo siguiente</w:t>
      </w:r>
      <w:r w:rsidR="00716B40" w:rsidRPr="003170DF">
        <w:rPr>
          <w:rFonts w:ascii="Palatino Linotype" w:eastAsia="Calibri" w:hAnsi="Palatino Linotype" w:cs="Arial"/>
        </w:rPr>
        <w:t xml:space="preserve">: </w:t>
      </w:r>
    </w:p>
    <w:p w14:paraId="23D18889" w14:textId="61E5EF2E" w:rsidR="00511883" w:rsidRPr="003170DF" w:rsidRDefault="00922409" w:rsidP="006476A9">
      <w:pPr>
        <w:spacing w:before="240" w:after="240"/>
        <w:ind w:left="851" w:right="899" w:hanging="142"/>
        <w:jc w:val="both"/>
        <w:rPr>
          <w:rFonts w:ascii="Palatino Linotype" w:eastAsia="Arial Unicode MS" w:hAnsi="Palatino Linotype" w:cs="Arial"/>
          <w:i/>
        </w:rPr>
      </w:pPr>
      <w:r w:rsidRPr="003170DF">
        <w:rPr>
          <w:rFonts w:ascii="Palatino Linotype" w:eastAsia="Arial Unicode MS" w:hAnsi="Palatino Linotype" w:cs="Arial"/>
          <w:i/>
        </w:rPr>
        <w:t>“</w:t>
      </w:r>
      <w:r w:rsidR="006476A9" w:rsidRPr="003170DF">
        <w:rPr>
          <w:rFonts w:ascii="Palatino Linotype" w:eastAsia="Arial Unicode MS" w:hAnsi="Palatino Linotype" w:cs="Arial"/>
          <w:i/>
        </w:rPr>
        <w:t>E</w:t>
      </w:r>
      <w:r w:rsidR="001C527C" w:rsidRPr="003170DF">
        <w:rPr>
          <w:rFonts w:ascii="Palatino Linotype" w:eastAsia="Arial Unicode MS" w:hAnsi="Palatino Linotype" w:cs="Arial"/>
          <w:i/>
        </w:rPr>
        <w:t>l cargo</w:t>
      </w:r>
      <w:r w:rsidR="006476A9" w:rsidRPr="003170DF">
        <w:rPr>
          <w:rFonts w:ascii="Palatino Linotype" w:eastAsia="Arial Unicode MS" w:hAnsi="Palatino Linotype" w:cs="Arial"/>
          <w:i/>
        </w:rPr>
        <w:t xml:space="preserve">, remuneraciones y salario neto </w:t>
      </w:r>
      <w:r w:rsidR="00716B40" w:rsidRPr="003170DF">
        <w:rPr>
          <w:rFonts w:ascii="Palatino Linotype" w:eastAsia="Arial Unicode MS" w:hAnsi="Palatino Linotype" w:cs="Arial"/>
          <w:i/>
        </w:rPr>
        <w:t>de los se</w:t>
      </w:r>
      <w:r w:rsidR="006476A9" w:rsidRPr="003170DF">
        <w:rPr>
          <w:rFonts w:ascii="Palatino Linotype" w:eastAsia="Arial Unicode MS" w:hAnsi="Palatino Linotype" w:cs="Arial"/>
          <w:i/>
        </w:rPr>
        <w:t xml:space="preserve">rvidores públicos adscritos al Municipio de Atenco, de la primera quincena de </w:t>
      </w:r>
      <w:r w:rsidR="001C527C" w:rsidRPr="003170DF">
        <w:rPr>
          <w:rFonts w:ascii="Palatino Linotype" w:eastAsia="Arial Unicode MS" w:hAnsi="Palatino Linotype" w:cs="Arial"/>
          <w:i/>
        </w:rPr>
        <w:t xml:space="preserve">enero de </w:t>
      </w:r>
      <w:r w:rsidR="006476A9" w:rsidRPr="003170DF">
        <w:rPr>
          <w:rFonts w:ascii="Palatino Linotype" w:eastAsia="Arial Unicode MS" w:hAnsi="Palatino Linotype" w:cs="Arial"/>
          <w:i/>
        </w:rPr>
        <w:t xml:space="preserve">2016 a la primera quincena </w:t>
      </w:r>
      <w:r w:rsidR="001C527C" w:rsidRPr="003170DF">
        <w:rPr>
          <w:rFonts w:ascii="Palatino Linotype" w:eastAsia="Arial Unicode MS" w:hAnsi="Palatino Linotype" w:cs="Arial"/>
          <w:i/>
        </w:rPr>
        <w:t xml:space="preserve">de septiembre de </w:t>
      </w:r>
      <w:r w:rsidR="006476A9" w:rsidRPr="003170DF">
        <w:rPr>
          <w:rFonts w:ascii="Palatino Linotype" w:eastAsia="Arial Unicode MS" w:hAnsi="Palatino Linotype" w:cs="Arial"/>
          <w:i/>
        </w:rPr>
        <w:t>2018</w:t>
      </w:r>
      <w:r w:rsidR="00511883" w:rsidRPr="003170DF">
        <w:rPr>
          <w:rFonts w:ascii="Palatino Linotype" w:eastAsia="Arial Unicode MS" w:hAnsi="Palatino Linotype" w:cs="Arial"/>
          <w:i/>
        </w:rPr>
        <w:t xml:space="preserve">. </w:t>
      </w:r>
    </w:p>
    <w:p w14:paraId="386FA545" w14:textId="77777777" w:rsidR="00511883" w:rsidRPr="003170DF" w:rsidRDefault="00511883" w:rsidP="00511883">
      <w:pPr>
        <w:widowControl w:val="0"/>
        <w:autoSpaceDE w:val="0"/>
        <w:autoSpaceDN w:val="0"/>
        <w:adjustRightInd w:val="0"/>
        <w:spacing w:before="240" w:after="240"/>
        <w:ind w:left="851" w:right="757"/>
        <w:jc w:val="both"/>
        <w:rPr>
          <w:rFonts w:ascii="Palatino Linotype" w:eastAsiaTheme="minorEastAsia" w:hAnsi="Palatino Linotype" w:cs="Arial"/>
          <w:i/>
        </w:rPr>
      </w:pPr>
      <w:r w:rsidRPr="003170DF">
        <w:rPr>
          <w:rFonts w:ascii="Palatino Linotype" w:eastAsiaTheme="minorEastAsia" w:hAnsi="Palatino Linotype" w:cs="Arial"/>
          <w:i/>
        </w:rPr>
        <w:t xml:space="preserve">Debiendo notificar al </w:t>
      </w:r>
      <w:r w:rsidRPr="003170DF">
        <w:rPr>
          <w:rFonts w:ascii="Palatino Linotype" w:eastAsiaTheme="minorEastAsia" w:hAnsi="Palatino Linotype" w:cs="Arial"/>
          <w:b/>
          <w:i/>
        </w:rPr>
        <w:t>RECURRENTE</w:t>
      </w:r>
      <w:r w:rsidRPr="003170DF">
        <w:rPr>
          <w:rFonts w:ascii="Palatino Linotype" w:eastAsiaTheme="minorEastAsia" w:hAnsi="Palatino Linotype" w:cs="Arial"/>
          <w:i/>
        </w:rPr>
        <w:t xml:space="preserve"> el Acuerdo de clasificación de la información que apruebe el Comité de Transparencia con motivo de la versión pública.”</w:t>
      </w:r>
    </w:p>
    <w:p w14:paraId="2E241611" w14:textId="77777777" w:rsidR="00511883" w:rsidRPr="003170DF" w:rsidRDefault="00511883" w:rsidP="00511883">
      <w:pPr>
        <w:pStyle w:val="Prrafodelista"/>
        <w:spacing w:before="240" w:after="240" w:line="360" w:lineRule="auto"/>
        <w:ind w:left="0"/>
        <w:jc w:val="both"/>
        <w:rPr>
          <w:rFonts w:ascii="Palatino Linotype" w:hAnsi="Palatino Linotype"/>
          <w:shd w:val="clear" w:color="auto" w:fill="FFFFFF"/>
        </w:rPr>
      </w:pPr>
      <w:r w:rsidRPr="003170DF">
        <w:rPr>
          <w:rFonts w:ascii="Palatino Linotype" w:hAnsi="Palatino Linotype"/>
          <w:b/>
          <w:sz w:val="28"/>
          <w:szCs w:val="28"/>
          <w:shd w:val="clear" w:color="auto" w:fill="FFFFFF"/>
        </w:rPr>
        <w:t>TERCERO.</w:t>
      </w:r>
      <w:r w:rsidRPr="003170DF">
        <w:rPr>
          <w:rStyle w:val="apple-converted-space"/>
          <w:rFonts w:ascii="Palatino Linotype" w:hAnsi="Palatino Linotype"/>
          <w:shd w:val="clear" w:color="auto" w:fill="FFFFFF"/>
        </w:rPr>
        <w:t> </w:t>
      </w:r>
      <w:r w:rsidRPr="003170DF">
        <w:rPr>
          <w:rFonts w:ascii="Palatino Linotype" w:hAnsi="Palatino Linotype"/>
          <w:b/>
          <w:lang w:eastAsia="es-ES_tradnl"/>
        </w:rPr>
        <w:t>Notifíquese</w:t>
      </w:r>
      <w:r w:rsidRPr="003170DF">
        <w:rPr>
          <w:rFonts w:ascii="Palatino Linotype" w:hAnsi="Palatino Linotype"/>
          <w:lang w:eastAsia="es-ES_tradnl"/>
        </w:rPr>
        <w:t xml:space="preserve"> </w:t>
      </w:r>
      <w:r w:rsidRPr="003170DF">
        <w:rPr>
          <w:rFonts w:ascii="Palatino Linotype" w:hAnsi="Palatino Linotype"/>
          <w:shd w:val="clear" w:color="auto" w:fill="FFFFFF"/>
        </w:rPr>
        <w:t>al Titular de la Unidad de Transparencia del</w:t>
      </w:r>
      <w:r w:rsidRPr="003170DF">
        <w:rPr>
          <w:rStyle w:val="apple-converted-space"/>
          <w:rFonts w:ascii="Palatino Linotype" w:hAnsi="Palatino Linotype"/>
          <w:shd w:val="clear" w:color="auto" w:fill="FFFFFF"/>
        </w:rPr>
        <w:t> </w:t>
      </w:r>
      <w:r w:rsidRPr="003170DF">
        <w:rPr>
          <w:rFonts w:ascii="Palatino Linotype" w:hAnsi="Palatino Linotype"/>
          <w:b/>
          <w:shd w:val="clear" w:color="auto" w:fill="FFFFFF"/>
        </w:rPr>
        <w:t>SUJETO OBLIGADO</w:t>
      </w:r>
      <w:r w:rsidRPr="003170DF">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3170DF">
        <w:rPr>
          <w:rFonts w:ascii="Palatino Linotype" w:eastAsiaTheme="minorEastAsia" w:hAnsi="Palatino Linotype"/>
          <w:lang w:eastAsia="es-ES_tradnl"/>
        </w:rPr>
        <w:t xml:space="preserve">de </w:t>
      </w:r>
      <w:r w:rsidRPr="003170DF">
        <w:rPr>
          <w:rFonts w:ascii="Palatino Linotype" w:hAnsi="Palatino Linotype"/>
          <w:shd w:val="clear" w:color="auto" w:fill="FFFFFF"/>
        </w:rPr>
        <w:t>tres días hábiles siguientes sobre el cumplimiento dado a la presente resolución.</w:t>
      </w:r>
    </w:p>
    <w:p w14:paraId="396F6763" w14:textId="77777777" w:rsidR="00511883" w:rsidRPr="003170DF" w:rsidRDefault="00511883" w:rsidP="00511883">
      <w:pPr>
        <w:pStyle w:val="Prrafodelista"/>
        <w:spacing w:before="240" w:after="240" w:line="360" w:lineRule="auto"/>
        <w:ind w:left="0"/>
        <w:jc w:val="both"/>
        <w:rPr>
          <w:rFonts w:ascii="Palatino Linotype" w:hAnsi="Palatino Linotype"/>
          <w:shd w:val="clear" w:color="auto" w:fill="FFFFFF"/>
        </w:rPr>
      </w:pPr>
    </w:p>
    <w:p w14:paraId="01DE194F" w14:textId="77777777" w:rsidR="00511883" w:rsidRPr="003170DF" w:rsidRDefault="00511883" w:rsidP="00511883">
      <w:pPr>
        <w:pStyle w:val="Prrafodelista"/>
        <w:spacing w:before="240" w:after="240" w:line="360" w:lineRule="auto"/>
        <w:ind w:left="0"/>
        <w:jc w:val="both"/>
        <w:rPr>
          <w:rFonts w:ascii="Palatino Linotype" w:hAnsi="Palatino Linotype"/>
          <w:shd w:val="clear" w:color="auto" w:fill="FFFFFF"/>
        </w:rPr>
      </w:pPr>
      <w:r w:rsidRPr="003170DF">
        <w:rPr>
          <w:rFonts w:ascii="Palatino Linotype" w:hAnsi="Palatino Linotype"/>
          <w:b/>
          <w:sz w:val="28"/>
          <w:szCs w:val="28"/>
          <w:shd w:val="clear" w:color="auto" w:fill="FFFFFF"/>
        </w:rPr>
        <w:lastRenderedPageBreak/>
        <w:t>CUARTO.</w:t>
      </w:r>
      <w:r w:rsidRPr="003170DF">
        <w:rPr>
          <w:rFonts w:ascii="Palatino Linotype" w:hAnsi="Palatino Linotype"/>
          <w:shd w:val="clear" w:color="auto" w:fill="FFFFFF"/>
        </w:rPr>
        <w:t xml:space="preserve"> </w:t>
      </w:r>
      <w:r w:rsidRPr="003170DF">
        <w:rPr>
          <w:rFonts w:ascii="Palatino Linotype" w:hAnsi="Palatino Linotype"/>
          <w:b/>
          <w:shd w:val="clear" w:color="auto" w:fill="FFFFFF"/>
        </w:rPr>
        <w:t>Notifíquese</w:t>
      </w:r>
      <w:r w:rsidRPr="003170DF">
        <w:rPr>
          <w:rFonts w:ascii="Palatino Linotype" w:hAnsi="Palatino Linotype"/>
          <w:shd w:val="clear" w:color="auto" w:fill="FFFFFF"/>
        </w:rPr>
        <w:t xml:space="preserve"> al</w:t>
      </w:r>
      <w:r w:rsidRPr="003170DF">
        <w:rPr>
          <w:rFonts w:ascii="Palatino Linotype" w:hAnsi="Palatino Linotype"/>
          <w:b/>
          <w:shd w:val="clear" w:color="auto" w:fill="FFFFFF"/>
        </w:rPr>
        <w:t xml:space="preserve"> RECURRENTE</w:t>
      </w:r>
      <w:r w:rsidRPr="003170DF">
        <w:rPr>
          <w:rFonts w:ascii="Palatino Linotype" w:hAnsi="Palatino Linotype"/>
          <w:shd w:val="clear" w:color="auto" w:fill="FFFFFF"/>
        </w:rPr>
        <w:t xml:space="preserve"> la presente resolución.</w:t>
      </w:r>
    </w:p>
    <w:p w14:paraId="407DA518" w14:textId="77777777" w:rsidR="00511883" w:rsidRPr="003170DF" w:rsidRDefault="00511883" w:rsidP="00511883">
      <w:pPr>
        <w:pStyle w:val="Prrafodelista"/>
        <w:spacing w:before="240" w:after="240" w:line="360" w:lineRule="auto"/>
        <w:ind w:left="0"/>
        <w:jc w:val="both"/>
        <w:rPr>
          <w:rFonts w:ascii="Palatino Linotype" w:hAnsi="Palatino Linotype"/>
          <w:shd w:val="clear" w:color="auto" w:fill="FFFFFF"/>
        </w:rPr>
      </w:pPr>
    </w:p>
    <w:p w14:paraId="2F3368CE" w14:textId="77777777" w:rsidR="00511883" w:rsidRPr="003170DF" w:rsidRDefault="00511883" w:rsidP="00511883">
      <w:pPr>
        <w:pStyle w:val="Prrafodelista"/>
        <w:spacing w:before="240" w:after="240" w:line="360" w:lineRule="auto"/>
        <w:ind w:left="0"/>
        <w:jc w:val="both"/>
        <w:rPr>
          <w:rFonts w:ascii="Palatino Linotype" w:hAnsi="Palatino Linotype"/>
        </w:rPr>
      </w:pPr>
      <w:r w:rsidRPr="003170DF">
        <w:rPr>
          <w:rFonts w:ascii="Palatino Linotype" w:hAnsi="Palatino Linotype"/>
          <w:b/>
          <w:sz w:val="28"/>
          <w:szCs w:val="28"/>
          <w:shd w:val="clear" w:color="auto" w:fill="FFFFFF"/>
        </w:rPr>
        <w:t>QUINTO.</w:t>
      </w:r>
      <w:r w:rsidRPr="003170DF">
        <w:rPr>
          <w:rFonts w:ascii="Palatino Linotype" w:hAnsi="Palatino Linotype"/>
          <w:shd w:val="clear" w:color="auto" w:fill="FFFFFF"/>
        </w:rPr>
        <w:t xml:space="preserve"> </w:t>
      </w:r>
      <w:r w:rsidRPr="003170DF">
        <w:rPr>
          <w:rFonts w:ascii="Palatino Linotype" w:hAnsi="Palatino Linotype"/>
          <w:b/>
        </w:rPr>
        <w:t>Hágase</w:t>
      </w:r>
      <w:r w:rsidRPr="003170DF">
        <w:rPr>
          <w:rFonts w:ascii="Palatino Linotype" w:hAnsi="Palatino Linotype"/>
        </w:rPr>
        <w:t xml:space="preserve"> </w:t>
      </w:r>
      <w:r w:rsidRPr="003170DF">
        <w:rPr>
          <w:rFonts w:ascii="Palatino Linotype" w:hAnsi="Palatino Linotype"/>
          <w:b/>
        </w:rPr>
        <w:t>del conocimiento</w:t>
      </w:r>
      <w:r w:rsidRPr="003170DF">
        <w:rPr>
          <w:rFonts w:ascii="Palatino Linotype" w:hAnsi="Palatino Linotype"/>
        </w:rPr>
        <w:t xml:space="preserve"> al</w:t>
      </w:r>
      <w:r w:rsidRPr="003170DF">
        <w:rPr>
          <w:rFonts w:ascii="Palatino Linotype" w:hAnsi="Palatino Linotype"/>
          <w:b/>
        </w:rPr>
        <w:t xml:space="preserve"> RECURRENTE</w:t>
      </w:r>
      <w:r w:rsidRPr="003170DF">
        <w:rPr>
          <w:rFonts w:ascii="Palatino Linotype" w:hAnsi="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5021D005" w14:textId="0203522C" w:rsidR="00511883" w:rsidRPr="001C527C" w:rsidRDefault="00D506EF" w:rsidP="001C527C">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r w:rsidRPr="003170DF">
        <w:rPr>
          <w:rFonts w:ascii="Palatino Linotype" w:hAnsi="Palatino Linotype"/>
          <w:b/>
          <w:sz w:val="28"/>
          <w:szCs w:val="28"/>
          <w:lang w:eastAsia="es-ES_tradnl"/>
        </w:rPr>
        <w:t>SEXTO.</w:t>
      </w:r>
      <w:r w:rsidRPr="003170DF">
        <w:rPr>
          <w:rFonts w:ascii="Palatino Linotype" w:hAnsi="Palatino Linotype"/>
          <w:b/>
          <w:lang w:eastAsia="es-ES_tradnl"/>
        </w:rPr>
        <w:t xml:space="preserve"> Gírese</w:t>
      </w:r>
      <w:r w:rsidRPr="003170DF">
        <w:rPr>
          <w:rFonts w:ascii="Palatino Linotype" w:hAnsi="Palatino Linotype"/>
          <w:lang w:eastAsia="es-ES_tradnl"/>
        </w:rPr>
        <w:t xml:space="preserve"> oficio </w:t>
      </w:r>
      <w:r w:rsidRPr="003170DF">
        <w:rPr>
          <w:rFonts w:ascii="Palatino Linotype" w:hAnsi="Palatino Linotype"/>
          <w:color w:val="222222"/>
          <w:szCs w:val="17"/>
          <w:lang w:eastAsia="es-ES_tradnl"/>
        </w:rPr>
        <w:t>al Titular de la Contraloría Interna y Órgano de Control y Vigilancia de este Instituto, de conformidad con</w:t>
      </w:r>
      <w:r w:rsidRPr="003170DF">
        <w:rPr>
          <w:rFonts w:ascii="Palatino Linotype" w:hAnsi="Palatino Linotype"/>
          <w:lang w:eastAsia="es-ES_tradnl"/>
        </w:rPr>
        <w:t xml:space="preserve"> el artículo 190 de la Ley de Transparencia y Acceso a la Información Pública del Estado de México y Municipios determine lo conducente, en términos del Considerando </w:t>
      </w:r>
      <w:r w:rsidRPr="003170DF">
        <w:rPr>
          <w:rFonts w:ascii="Palatino Linotype" w:hAnsi="Palatino Linotype"/>
          <w:b/>
          <w:lang w:eastAsia="es-ES_tradnl"/>
        </w:rPr>
        <w:t>QUINTO</w:t>
      </w:r>
      <w:r w:rsidRPr="003170DF">
        <w:rPr>
          <w:rFonts w:ascii="Palatino Linotype" w:hAnsi="Palatino Linotype"/>
          <w:lang w:eastAsia="es-ES_tradnl"/>
        </w:rPr>
        <w:t xml:space="preserve"> de la presente resolución.</w:t>
      </w:r>
    </w:p>
    <w:p w14:paraId="2C9E5C7E" w14:textId="6BD992E4" w:rsidR="000B47A0" w:rsidRPr="00120510" w:rsidRDefault="000B47A0" w:rsidP="000D404E">
      <w:pPr>
        <w:spacing w:before="100" w:beforeAutospacing="1" w:after="100" w:afterAutospacing="1" w:line="360" w:lineRule="auto"/>
        <w:ind w:right="49"/>
        <w:jc w:val="both"/>
        <w:rPr>
          <w:rFonts w:ascii="Palatino Linotype" w:hAnsi="Palatino Linotype" w:cs="Arial"/>
        </w:rPr>
      </w:pPr>
      <w:r w:rsidRPr="00120510">
        <w:rPr>
          <w:rFonts w:ascii="Palatino Linotype" w:hAnsi="Palatino Linotype" w:cs="Arial"/>
        </w:rPr>
        <w:t xml:space="preserve">ASÍ LO RESUELVE, </w:t>
      </w:r>
      <w:r w:rsidRPr="000D404E">
        <w:rPr>
          <w:rFonts w:ascii="Palatino Linotype" w:hAnsi="Palatino Linotype" w:cs="Arial"/>
        </w:rPr>
        <w:t>POR UNANIMIDAD DE VOTOS, EL PLENO DEL</w:t>
      </w:r>
      <w:r w:rsidRPr="000D404E">
        <w:rPr>
          <w:rFonts w:ascii="Palatino Linotype" w:eastAsia="Arial Unicode MS" w:hAnsi="Palatino Linotype" w:cs="Arial"/>
        </w:rPr>
        <w:t xml:space="preserve"> INSTITUTO DE TRANSPARENCIA, ACCESO A LA INFORMACIÓN PÚBLICA Y PROTECCIÓN DE DATOS PERSONALES DEL ESTADO DE MÉXICO Y MUNICIPIOS</w:t>
      </w:r>
      <w:r w:rsidRPr="000D404E">
        <w:rPr>
          <w:rFonts w:ascii="Palatino Linotype" w:hAnsi="Palatino Linotype" w:cs="Arial"/>
        </w:rPr>
        <w:t>, CONFORMADO POR LOS COMISIONADOS ZULEMA MARTÍNEZ SÁNCHEZ; EVA ABAID YAPUR; JOSÉ GUADALUPE LUNA HERNÁNDEZ; JAVIER MARTÍNEZ CRUZ Y LUIS GUSTAVO PAR</w:t>
      </w:r>
      <w:r w:rsidR="001C527C" w:rsidRPr="000D404E">
        <w:rPr>
          <w:rFonts w:ascii="Palatino Linotype" w:hAnsi="Palatino Linotype" w:cs="Arial"/>
        </w:rPr>
        <w:t>R</w:t>
      </w:r>
      <w:r w:rsidRPr="000D404E">
        <w:rPr>
          <w:rFonts w:ascii="Palatino Linotype" w:hAnsi="Palatino Linotype" w:cs="Arial"/>
        </w:rPr>
        <w:t>A NORIEGA; EN LA CUADRAGÉSIMA</w:t>
      </w:r>
      <w:r w:rsidR="001C527C" w:rsidRPr="000D404E">
        <w:rPr>
          <w:rFonts w:ascii="Palatino Linotype" w:hAnsi="Palatino Linotype" w:cs="Arial"/>
        </w:rPr>
        <w:t xml:space="preserve"> QUINTA</w:t>
      </w:r>
      <w:r w:rsidRPr="000D404E">
        <w:rPr>
          <w:rFonts w:ascii="Palatino Linotype" w:hAnsi="Palatino Linotype" w:cs="Arial"/>
        </w:rPr>
        <w:t xml:space="preserve"> SESIÓN ORDINARIA CELEBRADA EL </w:t>
      </w:r>
      <w:r w:rsidR="000D404E">
        <w:rPr>
          <w:rFonts w:ascii="Palatino Linotype" w:hAnsi="Palatino Linotype" w:cs="Arial"/>
        </w:rPr>
        <w:t>SEIS</w:t>
      </w:r>
      <w:r w:rsidR="001C527C" w:rsidRPr="000D404E">
        <w:rPr>
          <w:rFonts w:ascii="Palatino Linotype" w:hAnsi="Palatino Linotype" w:cs="Arial"/>
        </w:rPr>
        <w:t xml:space="preserve"> DE DICIEMBRE</w:t>
      </w:r>
      <w:r w:rsidRPr="000D404E">
        <w:rPr>
          <w:rFonts w:ascii="Palatino Linotype" w:hAnsi="Palatino Linotype" w:cs="Arial"/>
        </w:rPr>
        <w:t xml:space="preserve"> DE DOS MIL DIECIOCHO</w:t>
      </w:r>
      <w:r w:rsidRPr="00120510">
        <w:rPr>
          <w:rFonts w:ascii="Palatino Linotype" w:hAnsi="Palatino Linotype" w:cs="Arial"/>
        </w:rPr>
        <w:t xml:space="preserve">, ANTE EL SECRETARIO TÉCNICO DEL PLENO, </w:t>
      </w:r>
      <w:r w:rsidRPr="00120510">
        <w:rPr>
          <w:rFonts w:ascii="Palatino Linotype" w:hAnsi="Palatino Linotype"/>
          <w:lang w:val="es-ES_tradnl"/>
        </w:rPr>
        <w:t>ALEXIS TAPIA RAMÍREZ</w:t>
      </w:r>
      <w:r w:rsidRPr="00120510">
        <w:rPr>
          <w:rFonts w:ascii="Palatino Linotype" w:hAnsi="Palatino Linotype" w:cs="Arial"/>
        </w:rPr>
        <w:t>.</w:t>
      </w:r>
    </w:p>
    <w:p w14:paraId="0616B621" w14:textId="77777777" w:rsidR="00511883" w:rsidRDefault="00511883" w:rsidP="00511883">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0B47A0" w:rsidRPr="00120510" w14:paraId="1B5F0015" w14:textId="77777777" w:rsidTr="00EE627E">
        <w:trPr>
          <w:jc w:val="center"/>
        </w:trPr>
        <w:tc>
          <w:tcPr>
            <w:tcW w:w="10368" w:type="dxa"/>
            <w:gridSpan w:val="2"/>
          </w:tcPr>
          <w:p w14:paraId="2EC659B1" w14:textId="77777777" w:rsidR="000B47A0" w:rsidRDefault="000B47A0" w:rsidP="00EE627E">
            <w:pPr>
              <w:jc w:val="center"/>
              <w:rPr>
                <w:rFonts w:ascii="Palatino Linotype" w:hAnsi="Palatino Linotype" w:cs="Arial"/>
                <w:b/>
                <w:lang w:val="es-ES_tradnl"/>
              </w:rPr>
            </w:pPr>
          </w:p>
          <w:p w14:paraId="0A6BB48B" w14:textId="77777777" w:rsidR="000B47A0" w:rsidRDefault="000B47A0" w:rsidP="00EE627E">
            <w:pPr>
              <w:jc w:val="center"/>
              <w:rPr>
                <w:rFonts w:ascii="Palatino Linotype" w:hAnsi="Palatino Linotype" w:cs="Arial"/>
                <w:b/>
                <w:lang w:val="es-ES_tradnl"/>
              </w:rPr>
            </w:pPr>
          </w:p>
          <w:p w14:paraId="60F9F8C8" w14:textId="77777777" w:rsidR="000B47A0" w:rsidRDefault="000B47A0" w:rsidP="00EE627E">
            <w:pPr>
              <w:jc w:val="center"/>
              <w:rPr>
                <w:rFonts w:ascii="Palatino Linotype" w:hAnsi="Palatino Linotype" w:cs="Arial"/>
                <w:b/>
                <w:lang w:val="es-ES_tradnl"/>
              </w:rPr>
            </w:pPr>
          </w:p>
          <w:p w14:paraId="14E53675" w14:textId="77777777" w:rsidR="000D404E" w:rsidRDefault="000D404E" w:rsidP="00EE627E">
            <w:pPr>
              <w:jc w:val="center"/>
              <w:rPr>
                <w:rFonts w:ascii="Palatino Linotype" w:hAnsi="Palatino Linotype" w:cs="Arial"/>
                <w:b/>
                <w:lang w:val="es-ES_tradnl"/>
              </w:rPr>
            </w:pPr>
          </w:p>
          <w:p w14:paraId="3866E346" w14:textId="77777777" w:rsidR="000D404E" w:rsidRPr="00120510" w:rsidRDefault="000D404E" w:rsidP="00EE627E">
            <w:pPr>
              <w:jc w:val="center"/>
              <w:rPr>
                <w:rFonts w:ascii="Palatino Linotype" w:hAnsi="Palatino Linotype" w:cs="Arial"/>
                <w:b/>
                <w:lang w:val="es-ES_tradnl"/>
              </w:rPr>
            </w:pPr>
          </w:p>
          <w:p w14:paraId="70CA0B03"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14:paraId="121563AF"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14:paraId="599DF223" w14:textId="77777777" w:rsidR="000B47A0" w:rsidRPr="00120510" w:rsidRDefault="000B47A0" w:rsidP="00EE627E">
            <w:pPr>
              <w:jc w:val="center"/>
              <w:rPr>
                <w:rFonts w:ascii="Palatino Linotype" w:hAnsi="Palatino Linotype" w:cs="Arial"/>
                <w:b/>
                <w:lang w:val="es-ES_tradnl"/>
              </w:rPr>
            </w:pPr>
            <w:r w:rsidRPr="00C56E1D">
              <w:rPr>
                <w:rFonts w:ascii="Palatino Linotype" w:hAnsi="Palatino Linotype" w:cs="Arial"/>
                <w:b/>
                <w:color w:val="FFFFFF" w:themeColor="background1"/>
                <w:lang w:val="es-ES_tradnl"/>
              </w:rPr>
              <w:t xml:space="preserve">(RÚBRICA) </w:t>
            </w:r>
          </w:p>
        </w:tc>
      </w:tr>
      <w:tr w:rsidR="000B47A0" w:rsidRPr="00120510" w14:paraId="345A0CC5" w14:textId="77777777" w:rsidTr="00EE627E">
        <w:trPr>
          <w:jc w:val="center"/>
        </w:trPr>
        <w:tc>
          <w:tcPr>
            <w:tcW w:w="5184" w:type="dxa"/>
          </w:tcPr>
          <w:p w14:paraId="2692F787" w14:textId="77777777" w:rsidR="000B47A0" w:rsidRDefault="000B47A0" w:rsidP="00EE627E">
            <w:pPr>
              <w:jc w:val="center"/>
              <w:rPr>
                <w:rFonts w:ascii="Palatino Linotype" w:hAnsi="Palatino Linotype" w:cs="Arial"/>
                <w:b/>
                <w:lang w:val="es-ES_tradnl"/>
              </w:rPr>
            </w:pPr>
          </w:p>
          <w:p w14:paraId="6F2EBDF9" w14:textId="77777777" w:rsidR="000B47A0" w:rsidRDefault="000B47A0" w:rsidP="00EE627E">
            <w:pPr>
              <w:jc w:val="center"/>
              <w:rPr>
                <w:rFonts w:ascii="Palatino Linotype" w:hAnsi="Palatino Linotype" w:cs="Arial"/>
                <w:b/>
                <w:lang w:val="es-ES_tradnl"/>
              </w:rPr>
            </w:pPr>
          </w:p>
          <w:p w14:paraId="6F3AE1AE" w14:textId="77777777" w:rsidR="000B47A0" w:rsidRDefault="000B47A0" w:rsidP="00EE627E">
            <w:pPr>
              <w:jc w:val="center"/>
              <w:rPr>
                <w:rFonts w:ascii="Palatino Linotype" w:hAnsi="Palatino Linotype" w:cs="Arial"/>
                <w:b/>
                <w:lang w:val="es-ES_tradnl"/>
              </w:rPr>
            </w:pPr>
          </w:p>
          <w:p w14:paraId="5E29B3D1" w14:textId="77777777" w:rsidR="000D404E" w:rsidRDefault="000D404E" w:rsidP="00EE627E">
            <w:pPr>
              <w:jc w:val="center"/>
              <w:rPr>
                <w:rFonts w:ascii="Palatino Linotype" w:hAnsi="Palatino Linotype" w:cs="Arial"/>
                <w:b/>
                <w:lang w:val="es-ES_tradnl"/>
              </w:rPr>
            </w:pPr>
          </w:p>
          <w:p w14:paraId="51536EA5" w14:textId="77777777" w:rsidR="000D404E" w:rsidRDefault="000D404E" w:rsidP="00EE627E">
            <w:pPr>
              <w:jc w:val="center"/>
              <w:rPr>
                <w:rFonts w:ascii="Palatino Linotype" w:hAnsi="Palatino Linotype" w:cs="Arial"/>
                <w:b/>
                <w:lang w:val="es-ES_tradnl"/>
              </w:rPr>
            </w:pPr>
          </w:p>
          <w:p w14:paraId="40F0C387"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Eva Abaid Yapur</w:t>
            </w:r>
          </w:p>
          <w:p w14:paraId="6F89DA7F"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Comisionada</w:t>
            </w:r>
          </w:p>
          <w:p w14:paraId="16902CC8" w14:textId="77777777" w:rsidR="000B47A0" w:rsidRPr="00120510" w:rsidRDefault="000B47A0" w:rsidP="00EE627E">
            <w:pPr>
              <w:jc w:val="center"/>
              <w:rPr>
                <w:rFonts w:ascii="Palatino Linotype" w:hAnsi="Palatino Linotype" w:cs="Arial"/>
                <w:b/>
                <w:lang w:val="es-ES_tradnl"/>
              </w:rPr>
            </w:pPr>
            <w:r w:rsidRPr="00C56E1D">
              <w:rPr>
                <w:rFonts w:ascii="Palatino Linotype" w:hAnsi="Palatino Linotype" w:cs="Arial"/>
                <w:b/>
                <w:color w:val="FFFFFF" w:themeColor="background1"/>
                <w:lang w:val="es-ES_tradnl"/>
              </w:rPr>
              <w:t>(RÚBRICA)</w:t>
            </w:r>
          </w:p>
        </w:tc>
        <w:tc>
          <w:tcPr>
            <w:tcW w:w="5184" w:type="dxa"/>
          </w:tcPr>
          <w:p w14:paraId="3412A4D6" w14:textId="77777777" w:rsidR="000B47A0" w:rsidRDefault="000B47A0" w:rsidP="00EE627E">
            <w:pPr>
              <w:jc w:val="center"/>
              <w:rPr>
                <w:rFonts w:ascii="Palatino Linotype" w:hAnsi="Palatino Linotype" w:cs="Arial"/>
                <w:b/>
                <w:lang w:val="es-ES_tradnl"/>
              </w:rPr>
            </w:pPr>
          </w:p>
          <w:p w14:paraId="4A4A77B7" w14:textId="77777777" w:rsidR="000B47A0" w:rsidRDefault="000B47A0" w:rsidP="00EE627E">
            <w:pPr>
              <w:jc w:val="center"/>
              <w:rPr>
                <w:rFonts w:ascii="Palatino Linotype" w:hAnsi="Palatino Linotype" w:cs="Arial"/>
                <w:b/>
                <w:lang w:val="es-ES_tradnl"/>
              </w:rPr>
            </w:pPr>
          </w:p>
          <w:p w14:paraId="25DF7662" w14:textId="77777777" w:rsidR="000B47A0" w:rsidRDefault="000B47A0" w:rsidP="00EE627E">
            <w:pPr>
              <w:jc w:val="center"/>
              <w:rPr>
                <w:rFonts w:ascii="Palatino Linotype" w:hAnsi="Palatino Linotype" w:cs="Arial"/>
                <w:b/>
                <w:lang w:val="es-ES_tradnl"/>
              </w:rPr>
            </w:pPr>
          </w:p>
          <w:p w14:paraId="00E44C65" w14:textId="77777777" w:rsidR="000D404E" w:rsidRDefault="000D404E" w:rsidP="00EE627E">
            <w:pPr>
              <w:jc w:val="center"/>
              <w:rPr>
                <w:rFonts w:ascii="Palatino Linotype" w:hAnsi="Palatino Linotype" w:cs="Arial"/>
                <w:b/>
                <w:lang w:val="es-ES_tradnl"/>
              </w:rPr>
            </w:pPr>
          </w:p>
          <w:p w14:paraId="08C89360" w14:textId="77777777" w:rsidR="000D404E" w:rsidRDefault="000D404E" w:rsidP="00EE627E">
            <w:pPr>
              <w:jc w:val="center"/>
              <w:rPr>
                <w:rFonts w:ascii="Palatino Linotype" w:hAnsi="Palatino Linotype" w:cs="Arial"/>
                <w:b/>
                <w:lang w:val="es-ES_tradnl"/>
              </w:rPr>
            </w:pPr>
          </w:p>
          <w:p w14:paraId="08CD4B59"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14:paraId="46D03C38"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Comisionado</w:t>
            </w:r>
          </w:p>
          <w:p w14:paraId="3DA31499" w14:textId="77777777" w:rsidR="000B47A0" w:rsidRPr="00120510" w:rsidRDefault="000B47A0" w:rsidP="00EE627E">
            <w:pPr>
              <w:jc w:val="center"/>
              <w:rPr>
                <w:rFonts w:ascii="Palatino Linotype" w:hAnsi="Palatino Linotype" w:cs="Arial"/>
                <w:b/>
                <w:lang w:val="es-ES_tradnl"/>
              </w:rPr>
            </w:pPr>
            <w:r w:rsidRPr="00C56E1D">
              <w:rPr>
                <w:rFonts w:ascii="Palatino Linotype" w:hAnsi="Palatino Linotype" w:cs="Arial"/>
                <w:b/>
                <w:color w:val="FFFFFF" w:themeColor="background1"/>
                <w:lang w:val="es-ES_tradnl"/>
              </w:rPr>
              <w:t>(RÚBRICA)</w:t>
            </w:r>
          </w:p>
        </w:tc>
      </w:tr>
      <w:tr w:rsidR="000B47A0" w:rsidRPr="00120510" w14:paraId="2CA1051B" w14:textId="77777777" w:rsidTr="00EE627E">
        <w:trPr>
          <w:jc w:val="center"/>
        </w:trPr>
        <w:tc>
          <w:tcPr>
            <w:tcW w:w="5184" w:type="dxa"/>
          </w:tcPr>
          <w:p w14:paraId="7DA8BD93" w14:textId="77777777" w:rsidR="000B47A0" w:rsidRDefault="000B47A0" w:rsidP="00EE627E">
            <w:pPr>
              <w:jc w:val="center"/>
              <w:rPr>
                <w:rFonts w:ascii="Palatino Linotype" w:hAnsi="Palatino Linotype" w:cs="Arial"/>
                <w:b/>
                <w:lang w:val="es-ES_tradnl"/>
              </w:rPr>
            </w:pPr>
          </w:p>
          <w:p w14:paraId="4D7DB2B4" w14:textId="77777777" w:rsidR="000B47A0" w:rsidRDefault="000B47A0" w:rsidP="00EE627E">
            <w:pPr>
              <w:jc w:val="center"/>
              <w:rPr>
                <w:rFonts w:ascii="Palatino Linotype" w:hAnsi="Palatino Linotype" w:cs="Arial"/>
                <w:b/>
                <w:lang w:val="es-ES_tradnl"/>
              </w:rPr>
            </w:pPr>
          </w:p>
          <w:p w14:paraId="6A3D786F" w14:textId="77777777" w:rsidR="000B47A0" w:rsidRPr="00120510" w:rsidRDefault="000B47A0" w:rsidP="00EE627E">
            <w:pPr>
              <w:jc w:val="center"/>
              <w:rPr>
                <w:rFonts w:ascii="Palatino Linotype" w:hAnsi="Palatino Linotype" w:cs="Arial"/>
                <w:b/>
                <w:lang w:val="es-ES_tradnl"/>
              </w:rPr>
            </w:pPr>
          </w:p>
          <w:p w14:paraId="53421A62" w14:textId="77777777" w:rsidR="000B47A0" w:rsidRDefault="000B47A0" w:rsidP="00EE627E">
            <w:pPr>
              <w:jc w:val="center"/>
              <w:rPr>
                <w:rFonts w:ascii="Palatino Linotype" w:hAnsi="Palatino Linotype" w:cs="Arial"/>
                <w:b/>
                <w:lang w:val="es-ES_tradnl"/>
              </w:rPr>
            </w:pPr>
          </w:p>
          <w:p w14:paraId="29FAF633" w14:textId="77777777" w:rsidR="000B47A0" w:rsidRPr="00120510" w:rsidRDefault="000B47A0" w:rsidP="00EE627E">
            <w:pPr>
              <w:jc w:val="center"/>
              <w:rPr>
                <w:rFonts w:ascii="Palatino Linotype" w:hAnsi="Palatino Linotype" w:cs="Arial"/>
                <w:b/>
                <w:lang w:val="es-ES_tradnl"/>
              </w:rPr>
            </w:pPr>
          </w:p>
          <w:p w14:paraId="1BC3B8C7"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14:paraId="3E947140"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Comisionado</w:t>
            </w:r>
          </w:p>
          <w:p w14:paraId="5FC97E9D" w14:textId="77777777" w:rsidR="000B47A0" w:rsidRPr="00120510" w:rsidRDefault="000B47A0" w:rsidP="00EE627E">
            <w:pPr>
              <w:jc w:val="center"/>
              <w:rPr>
                <w:rFonts w:ascii="Palatino Linotype" w:hAnsi="Palatino Linotype" w:cs="Arial"/>
                <w:b/>
                <w:lang w:val="es-ES_tradnl"/>
              </w:rPr>
            </w:pPr>
            <w:r w:rsidRPr="00C56E1D">
              <w:rPr>
                <w:rFonts w:ascii="Palatino Linotype" w:hAnsi="Palatino Linotype" w:cs="Arial"/>
                <w:b/>
                <w:color w:val="FFFFFF" w:themeColor="background1"/>
                <w:lang w:val="es-ES_tradnl"/>
              </w:rPr>
              <w:t>(RÚBRICA)</w:t>
            </w:r>
          </w:p>
        </w:tc>
        <w:tc>
          <w:tcPr>
            <w:tcW w:w="5184" w:type="dxa"/>
          </w:tcPr>
          <w:p w14:paraId="500B291F" w14:textId="77777777" w:rsidR="000B47A0" w:rsidRDefault="000B47A0" w:rsidP="00EE627E">
            <w:pPr>
              <w:jc w:val="center"/>
              <w:rPr>
                <w:rFonts w:ascii="Palatino Linotype" w:hAnsi="Palatino Linotype" w:cs="Arial"/>
                <w:b/>
                <w:lang w:val="es-ES_tradnl"/>
              </w:rPr>
            </w:pPr>
          </w:p>
          <w:p w14:paraId="57356D2A" w14:textId="77777777" w:rsidR="000B47A0" w:rsidRPr="00120510" w:rsidRDefault="000B47A0" w:rsidP="00EE627E">
            <w:pPr>
              <w:jc w:val="center"/>
              <w:rPr>
                <w:rFonts w:ascii="Palatino Linotype" w:hAnsi="Palatino Linotype" w:cs="Arial"/>
                <w:b/>
                <w:lang w:val="es-ES_tradnl"/>
              </w:rPr>
            </w:pPr>
          </w:p>
          <w:p w14:paraId="37A9DB78" w14:textId="77777777" w:rsidR="000B47A0" w:rsidRDefault="000B47A0" w:rsidP="00EE627E">
            <w:pPr>
              <w:jc w:val="center"/>
              <w:rPr>
                <w:rFonts w:ascii="Palatino Linotype" w:hAnsi="Palatino Linotype" w:cs="Arial"/>
                <w:b/>
                <w:lang w:val="es-ES_tradnl"/>
              </w:rPr>
            </w:pPr>
          </w:p>
          <w:p w14:paraId="0A556410" w14:textId="77777777" w:rsidR="000B47A0" w:rsidRDefault="000B47A0" w:rsidP="00EE627E">
            <w:pPr>
              <w:jc w:val="center"/>
              <w:rPr>
                <w:rFonts w:ascii="Palatino Linotype" w:hAnsi="Palatino Linotype" w:cs="Arial"/>
                <w:b/>
                <w:lang w:val="es-ES_tradnl"/>
              </w:rPr>
            </w:pPr>
          </w:p>
          <w:p w14:paraId="08EC68A5" w14:textId="77777777" w:rsidR="000B47A0" w:rsidRPr="00120510" w:rsidRDefault="000B47A0" w:rsidP="00EE627E">
            <w:pPr>
              <w:jc w:val="center"/>
              <w:rPr>
                <w:rFonts w:ascii="Palatino Linotype" w:hAnsi="Palatino Linotype" w:cs="Arial"/>
                <w:b/>
                <w:lang w:val="es-ES_tradnl"/>
              </w:rPr>
            </w:pPr>
          </w:p>
          <w:p w14:paraId="70774992"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14:paraId="2B4E58C2"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Comisionado</w:t>
            </w:r>
          </w:p>
          <w:p w14:paraId="77AFC18C" w14:textId="77777777" w:rsidR="000B47A0" w:rsidRPr="00120510" w:rsidRDefault="000B47A0" w:rsidP="00EE627E">
            <w:pPr>
              <w:jc w:val="center"/>
              <w:rPr>
                <w:rFonts w:ascii="Palatino Linotype" w:hAnsi="Palatino Linotype" w:cs="Arial"/>
                <w:b/>
                <w:lang w:val="es-ES_tradnl"/>
              </w:rPr>
            </w:pPr>
            <w:r w:rsidRPr="00C56E1D">
              <w:rPr>
                <w:rFonts w:ascii="Palatino Linotype" w:hAnsi="Palatino Linotype" w:cs="Arial"/>
                <w:b/>
                <w:color w:val="FFFFFF" w:themeColor="background1"/>
                <w:lang w:val="es-ES_tradnl"/>
              </w:rPr>
              <w:t>(RÚBRICA)</w:t>
            </w:r>
          </w:p>
        </w:tc>
      </w:tr>
      <w:tr w:rsidR="000B47A0" w:rsidRPr="00120510" w14:paraId="193FB17C" w14:textId="77777777" w:rsidTr="00EE627E">
        <w:trPr>
          <w:jc w:val="center"/>
        </w:trPr>
        <w:tc>
          <w:tcPr>
            <w:tcW w:w="10368" w:type="dxa"/>
            <w:gridSpan w:val="2"/>
          </w:tcPr>
          <w:p w14:paraId="384DB05B" w14:textId="77777777" w:rsidR="000B47A0" w:rsidRDefault="000B47A0" w:rsidP="00EE627E">
            <w:pPr>
              <w:jc w:val="center"/>
              <w:rPr>
                <w:rFonts w:ascii="Palatino Linotype" w:hAnsi="Palatino Linotype" w:cs="Arial"/>
                <w:b/>
                <w:lang w:val="es-ES_tradnl"/>
              </w:rPr>
            </w:pPr>
          </w:p>
          <w:p w14:paraId="17735AD8" w14:textId="77777777" w:rsidR="000B47A0" w:rsidRDefault="000B47A0" w:rsidP="00EE627E">
            <w:pPr>
              <w:jc w:val="center"/>
              <w:rPr>
                <w:rFonts w:ascii="Palatino Linotype" w:hAnsi="Palatino Linotype" w:cs="Arial"/>
                <w:b/>
                <w:lang w:val="es-ES_tradnl"/>
              </w:rPr>
            </w:pPr>
          </w:p>
          <w:p w14:paraId="11CA8A3E" w14:textId="77777777" w:rsidR="000D404E" w:rsidRDefault="000D404E" w:rsidP="00EE627E">
            <w:pPr>
              <w:jc w:val="center"/>
              <w:rPr>
                <w:rFonts w:ascii="Palatino Linotype" w:hAnsi="Palatino Linotype" w:cs="Arial"/>
                <w:b/>
                <w:lang w:val="es-ES_tradnl"/>
              </w:rPr>
            </w:pPr>
          </w:p>
          <w:p w14:paraId="22262120" w14:textId="77777777" w:rsidR="000D404E" w:rsidRDefault="000D404E" w:rsidP="00EE627E">
            <w:pPr>
              <w:jc w:val="center"/>
              <w:rPr>
                <w:rFonts w:ascii="Palatino Linotype" w:hAnsi="Palatino Linotype" w:cs="Arial"/>
                <w:b/>
                <w:lang w:val="es-ES_tradnl"/>
              </w:rPr>
            </w:pPr>
          </w:p>
          <w:p w14:paraId="3F70C465" w14:textId="77777777" w:rsidR="000B47A0" w:rsidRPr="00120510" w:rsidRDefault="000B47A0" w:rsidP="00EE627E">
            <w:pPr>
              <w:jc w:val="center"/>
              <w:rPr>
                <w:rFonts w:ascii="Palatino Linotype" w:hAnsi="Palatino Linotype" w:cs="Arial"/>
                <w:b/>
                <w:lang w:val="es-ES_tradnl"/>
              </w:rPr>
            </w:pPr>
          </w:p>
          <w:p w14:paraId="642B2BCF" w14:textId="77777777" w:rsidR="000B47A0" w:rsidRPr="00120510" w:rsidRDefault="000B47A0" w:rsidP="00EE627E">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14:paraId="673C8B39" w14:textId="77777777" w:rsidR="000B47A0" w:rsidRPr="00120510" w:rsidRDefault="000B47A0" w:rsidP="00EE627E">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14:paraId="18B6008C" w14:textId="77777777" w:rsidR="000B47A0" w:rsidRPr="00120510" w:rsidRDefault="000B47A0" w:rsidP="00EE627E">
            <w:pPr>
              <w:jc w:val="center"/>
              <w:rPr>
                <w:rFonts w:ascii="Palatino Linotype" w:hAnsi="Palatino Linotype" w:cs="Arial"/>
                <w:lang w:val="es-ES_tradnl"/>
              </w:rPr>
            </w:pPr>
            <w:r w:rsidRPr="00C56E1D">
              <w:rPr>
                <w:rFonts w:ascii="Palatino Linotype" w:hAnsi="Palatino Linotype" w:cs="Arial"/>
                <w:b/>
                <w:color w:val="FFFFFF" w:themeColor="background1"/>
                <w:lang w:val="es-ES_tradnl"/>
              </w:rPr>
              <w:t>(RÚBRICA)</w:t>
            </w:r>
          </w:p>
        </w:tc>
      </w:tr>
      <w:tr w:rsidR="000B47A0" w:rsidRPr="00120510" w14:paraId="5805FBCB" w14:textId="77777777" w:rsidTr="00EE627E">
        <w:trPr>
          <w:jc w:val="center"/>
        </w:trPr>
        <w:tc>
          <w:tcPr>
            <w:tcW w:w="5184" w:type="dxa"/>
          </w:tcPr>
          <w:p w14:paraId="3B88A57C" w14:textId="77777777" w:rsidR="000B47A0" w:rsidRPr="00120510" w:rsidRDefault="000B47A0" w:rsidP="00EE627E">
            <w:pPr>
              <w:jc w:val="center"/>
              <w:rPr>
                <w:rFonts w:ascii="Palatino Linotype" w:hAnsi="Palatino Linotype" w:cs="Arial"/>
                <w:b/>
                <w:lang w:val="es-ES_tradnl"/>
              </w:rPr>
            </w:pPr>
          </w:p>
        </w:tc>
        <w:tc>
          <w:tcPr>
            <w:tcW w:w="5184" w:type="dxa"/>
          </w:tcPr>
          <w:p w14:paraId="04414BCF" w14:textId="77777777" w:rsidR="000B47A0" w:rsidRPr="00120510" w:rsidRDefault="000B47A0" w:rsidP="00EE627E">
            <w:pPr>
              <w:jc w:val="center"/>
              <w:rPr>
                <w:rFonts w:ascii="Palatino Linotype" w:hAnsi="Palatino Linotype" w:cs="Arial"/>
                <w:b/>
                <w:lang w:val="es-ES_tradnl"/>
              </w:rPr>
            </w:pPr>
          </w:p>
        </w:tc>
      </w:tr>
    </w:tbl>
    <w:p w14:paraId="1AC44ABF" w14:textId="78258099" w:rsidR="00511883" w:rsidRPr="003A20DF" w:rsidRDefault="00511883" w:rsidP="00511883">
      <w:pPr>
        <w:spacing w:before="120"/>
        <w:jc w:val="both"/>
        <w:rPr>
          <w:rFonts w:ascii="Palatino Linotype" w:hAnsi="Palatino Linotype" w:cs="Arial"/>
          <w:sz w:val="20"/>
          <w:szCs w:val="18"/>
          <w:lang w:val="es-ES"/>
        </w:rPr>
      </w:pPr>
      <w:r w:rsidRPr="003A20DF">
        <w:rPr>
          <w:rFonts w:ascii="Palatino Linotype" w:hAnsi="Palatino Linotype" w:cs="Arial"/>
          <w:sz w:val="20"/>
          <w:szCs w:val="18"/>
          <w:lang w:val="es-ES"/>
        </w:rPr>
        <w:t xml:space="preserve">Esta hoja corresponde a la resolución de fecha </w:t>
      </w:r>
      <w:r w:rsidR="000D404E">
        <w:rPr>
          <w:rFonts w:ascii="Palatino Linotype" w:hAnsi="Palatino Linotype" w:cs="Arial"/>
          <w:sz w:val="20"/>
          <w:szCs w:val="18"/>
          <w:lang w:val="es-ES"/>
        </w:rPr>
        <w:t xml:space="preserve">seis </w:t>
      </w:r>
      <w:r w:rsidR="001C527C">
        <w:rPr>
          <w:rFonts w:ascii="Palatino Linotype" w:hAnsi="Palatino Linotype" w:cs="Arial"/>
          <w:sz w:val="20"/>
          <w:szCs w:val="18"/>
          <w:lang w:val="es-ES"/>
        </w:rPr>
        <w:t>de diciembre</w:t>
      </w:r>
      <w:r w:rsidRPr="003A20DF">
        <w:rPr>
          <w:rFonts w:ascii="Palatino Linotype" w:hAnsi="Palatino Linotype" w:cs="Arial"/>
          <w:sz w:val="20"/>
          <w:szCs w:val="18"/>
          <w:lang w:val="es-ES"/>
        </w:rPr>
        <w:t xml:space="preserve"> de dos mil dieciocho, emitida</w:t>
      </w:r>
      <w:r w:rsidR="000A77EC">
        <w:rPr>
          <w:rFonts w:ascii="Palatino Linotype" w:hAnsi="Palatino Linotype" w:cs="Arial"/>
          <w:sz w:val="20"/>
          <w:szCs w:val="18"/>
          <w:lang w:val="es-ES"/>
        </w:rPr>
        <w:t xml:space="preserve"> en el recurso de revisión 4082</w:t>
      </w:r>
      <w:r w:rsidRPr="003A20DF">
        <w:rPr>
          <w:rFonts w:ascii="Palatino Linotype" w:hAnsi="Palatino Linotype" w:cs="Arial"/>
          <w:sz w:val="20"/>
          <w:szCs w:val="18"/>
          <w:lang w:val="es-ES"/>
        </w:rPr>
        <w:t>/INFOEM/IP/RR/2018.</w:t>
      </w:r>
    </w:p>
    <w:p w14:paraId="35019791" w14:textId="2BD2DECB" w:rsidR="008F4886" w:rsidRPr="00511883" w:rsidRDefault="000B47A0" w:rsidP="00511883">
      <w:pPr>
        <w:spacing w:before="120"/>
        <w:jc w:val="both"/>
        <w:rPr>
          <w:rFonts w:ascii="Palatino Linotype" w:hAnsi="Palatino Linotype" w:cs="Arial"/>
          <w:sz w:val="18"/>
          <w:szCs w:val="18"/>
          <w:lang w:val="es-ES"/>
        </w:rPr>
      </w:pPr>
      <w:r>
        <w:rPr>
          <w:rFonts w:ascii="Palatino Linotype" w:hAnsi="Palatino Linotype" w:cs="Arial"/>
          <w:sz w:val="18"/>
          <w:szCs w:val="18"/>
          <w:lang w:val="es-ES"/>
        </w:rPr>
        <w:t>YSM/EJCA</w:t>
      </w:r>
    </w:p>
    <w:sectPr w:rsidR="008F4886" w:rsidRPr="00511883" w:rsidSect="00A67689">
      <w:headerReference w:type="default" r:id="rId17"/>
      <w:footerReference w:type="default" r:id="rId18"/>
      <w:headerReference w:type="first" r:id="rId19"/>
      <w:footerReference w:type="first" r:id="rId20"/>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340D1" w14:textId="77777777" w:rsidR="00F912E1" w:rsidRDefault="00F912E1" w:rsidP="00341355">
      <w:r>
        <w:separator/>
      </w:r>
    </w:p>
  </w:endnote>
  <w:endnote w:type="continuationSeparator" w:id="0">
    <w:p w14:paraId="730960A1" w14:textId="77777777" w:rsidR="00F912E1" w:rsidRDefault="00F912E1"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5717C3" w:rsidRDefault="005717C3" w:rsidP="0071308D">
    <w:pPr>
      <w:pStyle w:val="Piedepgina"/>
      <w:jc w:val="right"/>
      <w:rPr>
        <w:rFonts w:ascii="Palatino Linotype" w:hAnsi="Palatino Linotype" w:cs="Arial"/>
        <w:b/>
        <w:bCs/>
        <w:sz w:val="20"/>
        <w:szCs w:val="20"/>
      </w:rPr>
    </w:pPr>
  </w:p>
  <w:p w14:paraId="2533CA61" w14:textId="77777777" w:rsidR="005717C3" w:rsidRDefault="005717C3"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F0067">
      <w:rPr>
        <w:rFonts w:ascii="Palatino Linotype" w:hAnsi="Palatino Linotype" w:cs="Arial"/>
        <w:b/>
        <w:bCs/>
        <w:noProof/>
        <w:sz w:val="20"/>
        <w:szCs w:val="20"/>
      </w:rPr>
      <w:t>18</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F0067">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14:paraId="4EE7AADA" w14:textId="77777777" w:rsidR="005717C3" w:rsidRDefault="005717C3" w:rsidP="0071308D">
    <w:pPr>
      <w:pStyle w:val="Piedepgina"/>
      <w:jc w:val="right"/>
      <w:rPr>
        <w:rFonts w:ascii="Palatino Linotype" w:hAnsi="Palatino Linotype" w:cs="Arial"/>
        <w:b/>
        <w:bCs/>
        <w:sz w:val="20"/>
        <w:szCs w:val="20"/>
      </w:rPr>
    </w:pPr>
  </w:p>
  <w:p w14:paraId="28924F34" w14:textId="77777777" w:rsidR="005717C3" w:rsidRDefault="005717C3"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5717C3" w:rsidRPr="00F12350" w:rsidRDefault="005717C3"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F006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F0067">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14:paraId="1BAEB9A8" w14:textId="77777777" w:rsidR="005717C3" w:rsidRDefault="005717C3">
    <w:pPr>
      <w:pStyle w:val="Piedepgina"/>
    </w:pPr>
  </w:p>
  <w:p w14:paraId="19152F96" w14:textId="77777777" w:rsidR="005717C3" w:rsidRDefault="005717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45586" w14:textId="77777777" w:rsidR="00F912E1" w:rsidRDefault="00F912E1" w:rsidP="00341355">
      <w:r>
        <w:separator/>
      </w:r>
    </w:p>
  </w:footnote>
  <w:footnote w:type="continuationSeparator" w:id="0">
    <w:p w14:paraId="6EA6AA82" w14:textId="77777777" w:rsidR="00F912E1" w:rsidRDefault="00F912E1" w:rsidP="00341355">
      <w:r>
        <w:continuationSeparator/>
      </w:r>
    </w:p>
  </w:footnote>
  <w:footnote w:id="1">
    <w:p w14:paraId="5163F223" w14:textId="77777777" w:rsidR="00F53462" w:rsidRDefault="00F53462" w:rsidP="00F53462">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14:paraId="024D143E" w14:textId="77777777" w:rsidR="00F53462" w:rsidRPr="008C3786" w:rsidRDefault="00F53462" w:rsidP="00F53462">
      <w:pPr>
        <w:pStyle w:val="Textonotapie"/>
        <w:jc w:val="both"/>
        <w:rPr>
          <w:rFonts w:ascii="Palatino Linotype" w:hAnsi="Palatino Linotype"/>
          <w:sz w:val="16"/>
          <w:szCs w:val="16"/>
        </w:rPr>
      </w:pPr>
      <w:r>
        <w:rPr>
          <w:rFonts w:ascii="Palatino Linotype" w:hAnsi="Palatino Linotype"/>
          <w:sz w:val="16"/>
          <w:szCs w:val="16"/>
        </w:rPr>
        <w:t>…</w:t>
      </w:r>
    </w:p>
    <w:p w14:paraId="620E34BC" w14:textId="77777777" w:rsidR="00F53462" w:rsidRPr="008C3786" w:rsidRDefault="00F53462" w:rsidP="00F53462">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5717C3" w:rsidRPr="00EC3FC7" w14:paraId="73A87802" w14:textId="77777777" w:rsidTr="004B7BC5">
      <w:tc>
        <w:tcPr>
          <w:tcW w:w="2551" w:type="dxa"/>
          <w:shd w:val="clear" w:color="auto" w:fill="auto"/>
        </w:tcPr>
        <w:p w14:paraId="3B6EDCC7" w14:textId="77777777" w:rsidR="005717C3" w:rsidRPr="00EC3FC7" w:rsidRDefault="005717C3" w:rsidP="00FC324E">
          <w:pPr>
            <w:jc w:val="both"/>
            <w:rPr>
              <w:rFonts w:ascii="Palatino Linotype" w:hAnsi="Palatino Linotype"/>
              <w:b/>
              <w:sz w:val="22"/>
              <w:szCs w:val="22"/>
              <w:lang w:val="es-ES_tradnl"/>
            </w:rPr>
          </w:pPr>
          <w:r w:rsidRPr="00EC3FC7">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Revisión:</w:t>
          </w:r>
        </w:p>
      </w:tc>
      <w:tc>
        <w:tcPr>
          <w:tcW w:w="2977" w:type="dxa"/>
          <w:shd w:val="clear" w:color="auto" w:fill="auto"/>
          <w:vAlign w:val="center"/>
        </w:tcPr>
        <w:p w14:paraId="27188B65" w14:textId="56F6E736" w:rsidR="005717C3" w:rsidRPr="00EC3FC7" w:rsidRDefault="00907FDB" w:rsidP="00F53462">
          <w:pPr>
            <w:jc w:val="both"/>
            <w:rPr>
              <w:rFonts w:ascii="Palatino Linotype" w:hAnsi="Palatino Linotype"/>
              <w:b/>
              <w:sz w:val="22"/>
              <w:szCs w:val="22"/>
              <w:lang w:val="es-ES_tradnl"/>
            </w:rPr>
          </w:pPr>
          <w:r>
            <w:rPr>
              <w:rFonts w:ascii="Palatino Linotype" w:hAnsi="Palatino Linotype"/>
              <w:b/>
              <w:sz w:val="22"/>
              <w:szCs w:val="22"/>
              <w:lang w:val="es-ES_tradnl"/>
            </w:rPr>
            <w:t>04082</w:t>
          </w:r>
          <w:r w:rsidR="005717C3">
            <w:rPr>
              <w:rFonts w:ascii="Palatino Linotype" w:hAnsi="Palatino Linotype"/>
              <w:b/>
              <w:sz w:val="22"/>
              <w:szCs w:val="22"/>
              <w:lang w:val="es-ES_tradnl"/>
            </w:rPr>
            <w:t xml:space="preserve">/INFOEM/IP/RR/2018 </w:t>
          </w:r>
        </w:p>
      </w:tc>
    </w:tr>
    <w:tr w:rsidR="005717C3" w:rsidRPr="00EC3FC7" w14:paraId="4F120B99" w14:textId="77777777" w:rsidTr="004B7BC5">
      <w:trPr>
        <w:trHeight w:val="228"/>
      </w:trPr>
      <w:tc>
        <w:tcPr>
          <w:tcW w:w="2551" w:type="dxa"/>
          <w:shd w:val="clear" w:color="auto" w:fill="auto"/>
        </w:tcPr>
        <w:p w14:paraId="2110C829" w14:textId="77777777" w:rsidR="005717C3" w:rsidRPr="00EC3FC7" w:rsidRDefault="005717C3"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2977" w:type="dxa"/>
          <w:shd w:val="clear" w:color="auto" w:fill="auto"/>
          <w:vAlign w:val="center"/>
        </w:tcPr>
        <w:p w14:paraId="1BDB81DF" w14:textId="7ADFD864" w:rsidR="005717C3" w:rsidRPr="00EC3FC7" w:rsidRDefault="005717C3" w:rsidP="00F53462">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00907FDB">
            <w:rPr>
              <w:rFonts w:ascii="Palatino Linotype" w:hAnsi="Palatino Linotype"/>
              <w:b/>
              <w:sz w:val="22"/>
              <w:szCs w:val="22"/>
              <w:lang w:val="es-ES_tradnl"/>
            </w:rPr>
            <w:t>de Atenco</w:t>
          </w:r>
        </w:p>
      </w:tc>
    </w:tr>
    <w:tr w:rsidR="005717C3" w:rsidRPr="00EC3FC7" w14:paraId="571F28A3" w14:textId="77777777" w:rsidTr="004B7BC5">
      <w:tc>
        <w:tcPr>
          <w:tcW w:w="2551" w:type="dxa"/>
          <w:shd w:val="clear" w:color="auto" w:fill="auto"/>
          <w:vAlign w:val="center"/>
        </w:tcPr>
        <w:p w14:paraId="0253C048" w14:textId="77777777" w:rsidR="005717C3" w:rsidRPr="00EC3FC7" w:rsidRDefault="005717C3"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2977" w:type="dxa"/>
          <w:shd w:val="clear" w:color="auto" w:fill="auto"/>
          <w:vAlign w:val="center"/>
        </w:tcPr>
        <w:p w14:paraId="62043982" w14:textId="77777777" w:rsidR="005717C3" w:rsidRPr="00EC3FC7" w:rsidRDefault="005717C3" w:rsidP="0071308D">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Yapur</w:t>
          </w:r>
        </w:p>
      </w:tc>
    </w:tr>
  </w:tbl>
  <w:p w14:paraId="6166E215" w14:textId="77777777" w:rsidR="005717C3" w:rsidRPr="000D404E" w:rsidRDefault="005717C3" w:rsidP="00873D68">
    <w:pPr>
      <w:pStyle w:val="Encabezado"/>
      <w:tabs>
        <w:tab w:val="clear" w:pos="4252"/>
        <w:tab w:val="clear" w:pos="8504"/>
        <w:tab w:val="left" w:pos="2326"/>
      </w:tabs>
      <w:rPr>
        <w:rFonts w:ascii="Palatino Linotype" w:hAnsi="Palatino Linotype"/>
        <w:sz w:val="18"/>
      </w:rPr>
    </w:pPr>
  </w:p>
  <w:p w14:paraId="42FC3CE9" w14:textId="77777777" w:rsidR="005717C3" w:rsidRPr="000D404E" w:rsidRDefault="005717C3" w:rsidP="00873D68">
    <w:pPr>
      <w:pStyle w:val="Encabezado"/>
      <w:tabs>
        <w:tab w:val="clear" w:pos="4252"/>
        <w:tab w:val="clear" w:pos="8504"/>
        <w:tab w:val="left" w:pos="2326"/>
      </w:tabs>
      <w:rPr>
        <w:rFonts w:ascii="Palatino Linotype" w:hAnsi="Palatino Linotype"/>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5717C3" w:rsidRPr="005A5E02" w14:paraId="2A709F45" w14:textId="77777777" w:rsidTr="004B7BC5">
      <w:tc>
        <w:tcPr>
          <w:tcW w:w="2551" w:type="dxa"/>
          <w:shd w:val="clear" w:color="auto" w:fill="auto"/>
        </w:tcPr>
        <w:p w14:paraId="4FD20E06" w14:textId="77777777" w:rsidR="005717C3" w:rsidRPr="005A5E02" w:rsidRDefault="005717C3" w:rsidP="00FC324E">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2977" w:type="dxa"/>
          <w:shd w:val="clear" w:color="auto" w:fill="auto"/>
          <w:vAlign w:val="center"/>
        </w:tcPr>
        <w:p w14:paraId="4870CCE1" w14:textId="2645A5DD" w:rsidR="005717C3" w:rsidRPr="005A5E02" w:rsidRDefault="00A83121" w:rsidP="00A32D93">
          <w:pPr>
            <w:jc w:val="both"/>
            <w:rPr>
              <w:rFonts w:ascii="Palatino Linotype" w:hAnsi="Palatino Linotype"/>
              <w:b/>
              <w:sz w:val="22"/>
              <w:szCs w:val="22"/>
              <w:lang w:val="es-ES_tradnl"/>
            </w:rPr>
          </w:pPr>
          <w:r>
            <w:rPr>
              <w:rFonts w:ascii="Palatino Linotype" w:hAnsi="Palatino Linotype"/>
              <w:b/>
              <w:sz w:val="22"/>
              <w:szCs w:val="22"/>
              <w:lang w:val="es-ES_tradnl"/>
            </w:rPr>
            <w:t>04082</w:t>
          </w:r>
          <w:r w:rsidR="005717C3">
            <w:rPr>
              <w:rFonts w:ascii="Palatino Linotype" w:hAnsi="Palatino Linotype"/>
              <w:b/>
              <w:sz w:val="22"/>
              <w:szCs w:val="22"/>
              <w:lang w:val="es-ES_tradnl"/>
            </w:rPr>
            <w:t xml:space="preserve">/INFOEM/IP/RR/2018 </w:t>
          </w:r>
        </w:p>
      </w:tc>
    </w:tr>
    <w:tr w:rsidR="005717C3" w:rsidRPr="005A5E02" w14:paraId="3D0868C3" w14:textId="77777777" w:rsidTr="004B7BC5">
      <w:tc>
        <w:tcPr>
          <w:tcW w:w="2551" w:type="dxa"/>
          <w:shd w:val="clear" w:color="auto" w:fill="auto"/>
          <w:vAlign w:val="center"/>
        </w:tcPr>
        <w:p w14:paraId="3D9AD12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7" w:type="dxa"/>
          <w:shd w:val="clear" w:color="auto" w:fill="auto"/>
          <w:vAlign w:val="center"/>
        </w:tcPr>
        <w:p w14:paraId="775618F5" w14:textId="175BC698" w:rsidR="005717C3" w:rsidRPr="00927A01" w:rsidRDefault="003F0067" w:rsidP="003F0067">
          <w:pPr>
            <w:jc w:val="both"/>
            <w:rPr>
              <w:rFonts w:ascii="Palatino Linotype" w:hAnsi="Palatino Linotype"/>
              <w:b/>
              <w:sz w:val="22"/>
              <w:szCs w:val="22"/>
              <w:lang w:val="es-ES_tradnl"/>
            </w:rPr>
          </w:pPr>
          <w:r>
            <w:rPr>
              <w:rFonts w:ascii="Palatino Linotype" w:hAnsi="Palatino Linotype"/>
              <w:b/>
              <w:sz w:val="22"/>
              <w:szCs w:val="22"/>
              <w:lang w:val="es-ES_tradnl"/>
            </w:rPr>
            <w:t>XXXXXXX XXXXX XXXXX</w:t>
          </w:r>
        </w:p>
      </w:tc>
    </w:tr>
    <w:tr w:rsidR="005717C3" w:rsidRPr="005A5E02" w14:paraId="158B4817" w14:textId="77777777" w:rsidTr="004B7BC5">
      <w:trPr>
        <w:trHeight w:val="228"/>
      </w:trPr>
      <w:tc>
        <w:tcPr>
          <w:tcW w:w="2551" w:type="dxa"/>
          <w:shd w:val="clear" w:color="auto" w:fill="auto"/>
        </w:tcPr>
        <w:p w14:paraId="06A7E120"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2977" w:type="dxa"/>
          <w:shd w:val="clear" w:color="auto" w:fill="auto"/>
          <w:vAlign w:val="center"/>
        </w:tcPr>
        <w:p w14:paraId="71744BC2" w14:textId="00B76316" w:rsidR="005717C3" w:rsidRPr="00927A01" w:rsidRDefault="00A83121" w:rsidP="0071308D">
          <w:pPr>
            <w:jc w:val="both"/>
            <w:rPr>
              <w:rFonts w:ascii="Palatino Linotype" w:hAnsi="Palatino Linotype"/>
              <w:b/>
              <w:sz w:val="22"/>
              <w:szCs w:val="22"/>
              <w:lang w:val="es-ES_tradnl"/>
            </w:rPr>
          </w:pPr>
          <w:r w:rsidRPr="00A83121">
            <w:rPr>
              <w:rFonts w:ascii="Palatino Linotype" w:hAnsi="Palatino Linotype"/>
              <w:b/>
              <w:sz w:val="22"/>
              <w:szCs w:val="22"/>
              <w:lang w:val="es-ES_tradnl"/>
            </w:rPr>
            <w:t>Ayuntamiento de Atenco</w:t>
          </w:r>
        </w:p>
      </w:tc>
    </w:tr>
    <w:tr w:rsidR="005717C3" w:rsidRPr="005A5E02" w14:paraId="5C3E13EF" w14:textId="77777777" w:rsidTr="004B7BC5">
      <w:tc>
        <w:tcPr>
          <w:tcW w:w="2551" w:type="dxa"/>
          <w:shd w:val="clear" w:color="auto" w:fill="auto"/>
          <w:vAlign w:val="center"/>
        </w:tcPr>
        <w:p w14:paraId="1B59628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2977" w:type="dxa"/>
          <w:shd w:val="clear" w:color="auto" w:fill="auto"/>
          <w:vAlign w:val="center"/>
        </w:tcPr>
        <w:p w14:paraId="4F25125B" w14:textId="77777777" w:rsidR="005717C3" w:rsidRPr="005A5E02" w:rsidRDefault="005717C3"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548FA0B9" w14:textId="77777777" w:rsidR="005717C3" w:rsidRPr="00843375" w:rsidRDefault="005717C3">
    <w:pPr>
      <w:pStyle w:val="Encabezado"/>
      <w:rPr>
        <w:sz w:val="18"/>
      </w:rPr>
    </w:pPr>
  </w:p>
  <w:p w14:paraId="2515BE70" w14:textId="77777777" w:rsidR="005717C3" w:rsidRPr="00843375" w:rsidRDefault="005717C3">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3233EB"/>
    <w:multiLevelType w:val="hybridMultilevel"/>
    <w:tmpl w:val="18F6D6FE"/>
    <w:lvl w:ilvl="0" w:tplc="080A0001">
      <w:start w:val="1"/>
      <w:numFmt w:val="bullet"/>
      <w:lvlText w:val=""/>
      <w:lvlJc w:val="left"/>
      <w:pPr>
        <w:ind w:left="360" w:hanging="360"/>
      </w:pPr>
      <w:rPr>
        <w:rFonts w:ascii="Symbol" w:hAnsi="Symbo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7EA308DE"/>
    <w:multiLevelType w:val="hybridMultilevel"/>
    <w:tmpl w:val="151C5942"/>
    <w:lvl w:ilvl="0" w:tplc="A2C605AA">
      <w:start w:val="1"/>
      <w:numFmt w:val="upperRoman"/>
      <w:lvlText w:val="%1."/>
      <w:lvlJc w:val="left"/>
      <w:pPr>
        <w:ind w:left="644" w:hanging="36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9"/>
  </w:num>
  <w:num w:numId="5">
    <w:abstractNumId w:val="11"/>
  </w:num>
  <w:num w:numId="6">
    <w:abstractNumId w:val="0"/>
  </w:num>
  <w:num w:numId="7">
    <w:abstractNumId w:val="1"/>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3"/>
  </w:num>
  <w:num w:numId="13">
    <w:abstractNumId w:val="4"/>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7120"/>
    <w:rsid w:val="00010112"/>
    <w:rsid w:val="00010C5A"/>
    <w:rsid w:val="00011582"/>
    <w:rsid w:val="0001329F"/>
    <w:rsid w:val="000143DD"/>
    <w:rsid w:val="00015F59"/>
    <w:rsid w:val="00016A62"/>
    <w:rsid w:val="000172DF"/>
    <w:rsid w:val="00025453"/>
    <w:rsid w:val="00035145"/>
    <w:rsid w:val="00036D34"/>
    <w:rsid w:val="0003734D"/>
    <w:rsid w:val="00042443"/>
    <w:rsid w:val="00043BB0"/>
    <w:rsid w:val="000454A6"/>
    <w:rsid w:val="00046A13"/>
    <w:rsid w:val="00050674"/>
    <w:rsid w:val="00050D45"/>
    <w:rsid w:val="00051CC2"/>
    <w:rsid w:val="000530BB"/>
    <w:rsid w:val="0005529D"/>
    <w:rsid w:val="00061274"/>
    <w:rsid w:val="00071108"/>
    <w:rsid w:val="00073FCF"/>
    <w:rsid w:val="0007627B"/>
    <w:rsid w:val="00077585"/>
    <w:rsid w:val="000824D6"/>
    <w:rsid w:val="000856CB"/>
    <w:rsid w:val="000858AE"/>
    <w:rsid w:val="0009057E"/>
    <w:rsid w:val="00090667"/>
    <w:rsid w:val="00091B7B"/>
    <w:rsid w:val="00093195"/>
    <w:rsid w:val="00093968"/>
    <w:rsid w:val="0009724E"/>
    <w:rsid w:val="000A15DB"/>
    <w:rsid w:val="000A2314"/>
    <w:rsid w:val="000A61AD"/>
    <w:rsid w:val="000A77EC"/>
    <w:rsid w:val="000B47A0"/>
    <w:rsid w:val="000B51C6"/>
    <w:rsid w:val="000C0F61"/>
    <w:rsid w:val="000C207E"/>
    <w:rsid w:val="000C2DCA"/>
    <w:rsid w:val="000C2FEA"/>
    <w:rsid w:val="000C3C03"/>
    <w:rsid w:val="000C4453"/>
    <w:rsid w:val="000C4FA9"/>
    <w:rsid w:val="000C75B3"/>
    <w:rsid w:val="000D1572"/>
    <w:rsid w:val="000D1F89"/>
    <w:rsid w:val="000D404E"/>
    <w:rsid w:val="000E0132"/>
    <w:rsid w:val="000E26B0"/>
    <w:rsid w:val="000E5A74"/>
    <w:rsid w:val="000E5BCC"/>
    <w:rsid w:val="000F1618"/>
    <w:rsid w:val="000F30EF"/>
    <w:rsid w:val="000F3935"/>
    <w:rsid w:val="000F442C"/>
    <w:rsid w:val="000F4CA7"/>
    <w:rsid w:val="000F6815"/>
    <w:rsid w:val="00100C11"/>
    <w:rsid w:val="00101631"/>
    <w:rsid w:val="001040FE"/>
    <w:rsid w:val="00105080"/>
    <w:rsid w:val="00105B2A"/>
    <w:rsid w:val="0010703A"/>
    <w:rsid w:val="00112434"/>
    <w:rsid w:val="00114D90"/>
    <w:rsid w:val="001221FB"/>
    <w:rsid w:val="001222DA"/>
    <w:rsid w:val="001234CB"/>
    <w:rsid w:val="001258A3"/>
    <w:rsid w:val="00125A58"/>
    <w:rsid w:val="00130EF2"/>
    <w:rsid w:val="00132095"/>
    <w:rsid w:val="00132397"/>
    <w:rsid w:val="00132E7F"/>
    <w:rsid w:val="00134DB7"/>
    <w:rsid w:val="00136823"/>
    <w:rsid w:val="00144FCD"/>
    <w:rsid w:val="00147CFF"/>
    <w:rsid w:val="00150877"/>
    <w:rsid w:val="00150958"/>
    <w:rsid w:val="00157490"/>
    <w:rsid w:val="00160BB2"/>
    <w:rsid w:val="00164952"/>
    <w:rsid w:val="001663E4"/>
    <w:rsid w:val="00167C91"/>
    <w:rsid w:val="00171B25"/>
    <w:rsid w:val="00172053"/>
    <w:rsid w:val="00176D57"/>
    <w:rsid w:val="001800F8"/>
    <w:rsid w:val="00183651"/>
    <w:rsid w:val="0019011C"/>
    <w:rsid w:val="00193E2E"/>
    <w:rsid w:val="001A28E0"/>
    <w:rsid w:val="001A4D2E"/>
    <w:rsid w:val="001A564C"/>
    <w:rsid w:val="001B1A5B"/>
    <w:rsid w:val="001B744A"/>
    <w:rsid w:val="001B767E"/>
    <w:rsid w:val="001C527C"/>
    <w:rsid w:val="001D0934"/>
    <w:rsid w:val="001D2C1F"/>
    <w:rsid w:val="001D3929"/>
    <w:rsid w:val="001D4843"/>
    <w:rsid w:val="001D7298"/>
    <w:rsid w:val="001D78BF"/>
    <w:rsid w:val="001E1C87"/>
    <w:rsid w:val="001E4C62"/>
    <w:rsid w:val="001F140E"/>
    <w:rsid w:val="001F1C47"/>
    <w:rsid w:val="001F4AAA"/>
    <w:rsid w:val="001F5317"/>
    <w:rsid w:val="001F569A"/>
    <w:rsid w:val="001F5C1B"/>
    <w:rsid w:val="001F60D0"/>
    <w:rsid w:val="001F688D"/>
    <w:rsid w:val="00204A29"/>
    <w:rsid w:val="0020590D"/>
    <w:rsid w:val="00206458"/>
    <w:rsid w:val="00206FF9"/>
    <w:rsid w:val="00211D06"/>
    <w:rsid w:val="00216380"/>
    <w:rsid w:val="00217C51"/>
    <w:rsid w:val="00217CE2"/>
    <w:rsid w:val="00222304"/>
    <w:rsid w:val="002230EB"/>
    <w:rsid w:val="00230F8B"/>
    <w:rsid w:val="00235CF7"/>
    <w:rsid w:val="00242735"/>
    <w:rsid w:val="00244CE9"/>
    <w:rsid w:val="00247367"/>
    <w:rsid w:val="00247885"/>
    <w:rsid w:val="00256404"/>
    <w:rsid w:val="00257E27"/>
    <w:rsid w:val="00257F1D"/>
    <w:rsid w:val="00261716"/>
    <w:rsid w:val="00261CF3"/>
    <w:rsid w:val="00263A6F"/>
    <w:rsid w:val="00263F39"/>
    <w:rsid w:val="002758D1"/>
    <w:rsid w:val="00277A52"/>
    <w:rsid w:val="00283C5E"/>
    <w:rsid w:val="00283D26"/>
    <w:rsid w:val="00283F5D"/>
    <w:rsid w:val="00284B88"/>
    <w:rsid w:val="00287632"/>
    <w:rsid w:val="00292261"/>
    <w:rsid w:val="00296BCF"/>
    <w:rsid w:val="00296C85"/>
    <w:rsid w:val="002972C4"/>
    <w:rsid w:val="002A3055"/>
    <w:rsid w:val="002A3A35"/>
    <w:rsid w:val="002A48CA"/>
    <w:rsid w:val="002B0D6A"/>
    <w:rsid w:val="002B2B26"/>
    <w:rsid w:val="002B3D81"/>
    <w:rsid w:val="002C0276"/>
    <w:rsid w:val="002C1246"/>
    <w:rsid w:val="002C2402"/>
    <w:rsid w:val="002C4329"/>
    <w:rsid w:val="002C5BDE"/>
    <w:rsid w:val="002C63C4"/>
    <w:rsid w:val="002D0F1F"/>
    <w:rsid w:val="002D618C"/>
    <w:rsid w:val="002D6726"/>
    <w:rsid w:val="002E20DC"/>
    <w:rsid w:val="002E23A9"/>
    <w:rsid w:val="002E5F0A"/>
    <w:rsid w:val="002E6D8E"/>
    <w:rsid w:val="002F01E5"/>
    <w:rsid w:val="002F0F82"/>
    <w:rsid w:val="002F5570"/>
    <w:rsid w:val="00305379"/>
    <w:rsid w:val="003065FD"/>
    <w:rsid w:val="00310980"/>
    <w:rsid w:val="0031610B"/>
    <w:rsid w:val="003170DF"/>
    <w:rsid w:val="00320B0E"/>
    <w:rsid w:val="0032223F"/>
    <w:rsid w:val="0032310A"/>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5DC9"/>
    <w:rsid w:val="00362220"/>
    <w:rsid w:val="00363A77"/>
    <w:rsid w:val="00367F88"/>
    <w:rsid w:val="0037448F"/>
    <w:rsid w:val="00375BD6"/>
    <w:rsid w:val="003813C6"/>
    <w:rsid w:val="00384406"/>
    <w:rsid w:val="003863F5"/>
    <w:rsid w:val="00386E0B"/>
    <w:rsid w:val="003873E8"/>
    <w:rsid w:val="0039050D"/>
    <w:rsid w:val="00391C5F"/>
    <w:rsid w:val="00393E1F"/>
    <w:rsid w:val="003978FF"/>
    <w:rsid w:val="00397968"/>
    <w:rsid w:val="00397E58"/>
    <w:rsid w:val="003A02EF"/>
    <w:rsid w:val="003A20DF"/>
    <w:rsid w:val="003A2BB1"/>
    <w:rsid w:val="003A453D"/>
    <w:rsid w:val="003A524C"/>
    <w:rsid w:val="003A5AB7"/>
    <w:rsid w:val="003B0496"/>
    <w:rsid w:val="003B1B08"/>
    <w:rsid w:val="003B4FE7"/>
    <w:rsid w:val="003B59C3"/>
    <w:rsid w:val="003C2E0D"/>
    <w:rsid w:val="003C2F6A"/>
    <w:rsid w:val="003C5055"/>
    <w:rsid w:val="003C6417"/>
    <w:rsid w:val="003D5961"/>
    <w:rsid w:val="003D614E"/>
    <w:rsid w:val="003D622E"/>
    <w:rsid w:val="003D7969"/>
    <w:rsid w:val="003E10BD"/>
    <w:rsid w:val="003E3499"/>
    <w:rsid w:val="003E7B4A"/>
    <w:rsid w:val="003F0067"/>
    <w:rsid w:val="003F02A7"/>
    <w:rsid w:val="003F1E57"/>
    <w:rsid w:val="003F6F77"/>
    <w:rsid w:val="003F72E8"/>
    <w:rsid w:val="00402A81"/>
    <w:rsid w:val="00402C32"/>
    <w:rsid w:val="0040373D"/>
    <w:rsid w:val="0040377A"/>
    <w:rsid w:val="00404726"/>
    <w:rsid w:val="004102E8"/>
    <w:rsid w:val="00412682"/>
    <w:rsid w:val="00422BC6"/>
    <w:rsid w:val="00426D8E"/>
    <w:rsid w:val="004274A5"/>
    <w:rsid w:val="004301B6"/>
    <w:rsid w:val="00430B3B"/>
    <w:rsid w:val="004324FB"/>
    <w:rsid w:val="00432C77"/>
    <w:rsid w:val="004336AA"/>
    <w:rsid w:val="00437359"/>
    <w:rsid w:val="0044104D"/>
    <w:rsid w:val="00442D5E"/>
    <w:rsid w:val="00444277"/>
    <w:rsid w:val="00444709"/>
    <w:rsid w:val="004450B7"/>
    <w:rsid w:val="00461A59"/>
    <w:rsid w:val="004628DA"/>
    <w:rsid w:val="004632A5"/>
    <w:rsid w:val="004758FF"/>
    <w:rsid w:val="00486888"/>
    <w:rsid w:val="00493F11"/>
    <w:rsid w:val="004A0938"/>
    <w:rsid w:val="004A0FD4"/>
    <w:rsid w:val="004A36C7"/>
    <w:rsid w:val="004B0C19"/>
    <w:rsid w:val="004B1886"/>
    <w:rsid w:val="004B2C2F"/>
    <w:rsid w:val="004B74D0"/>
    <w:rsid w:val="004B7BC5"/>
    <w:rsid w:val="004C25BE"/>
    <w:rsid w:val="004C3243"/>
    <w:rsid w:val="004C6B7E"/>
    <w:rsid w:val="004C6FE0"/>
    <w:rsid w:val="004C725A"/>
    <w:rsid w:val="004C785A"/>
    <w:rsid w:val="004C792E"/>
    <w:rsid w:val="004D1051"/>
    <w:rsid w:val="004D2445"/>
    <w:rsid w:val="004D3866"/>
    <w:rsid w:val="004D4638"/>
    <w:rsid w:val="004D5EA2"/>
    <w:rsid w:val="004D7984"/>
    <w:rsid w:val="004E0013"/>
    <w:rsid w:val="004E3310"/>
    <w:rsid w:val="004E5031"/>
    <w:rsid w:val="004F1609"/>
    <w:rsid w:val="004F1D5E"/>
    <w:rsid w:val="004F399C"/>
    <w:rsid w:val="004F4D9B"/>
    <w:rsid w:val="004F5E5C"/>
    <w:rsid w:val="004F75A9"/>
    <w:rsid w:val="0050423C"/>
    <w:rsid w:val="0050444F"/>
    <w:rsid w:val="0050491B"/>
    <w:rsid w:val="00505108"/>
    <w:rsid w:val="00505DA3"/>
    <w:rsid w:val="00511883"/>
    <w:rsid w:val="00514128"/>
    <w:rsid w:val="005156AA"/>
    <w:rsid w:val="0052135D"/>
    <w:rsid w:val="00523646"/>
    <w:rsid w:val="00525E37"/>
    <w:rsid w:val="00530C3A"/>
    <w:rsid w:val="0053148C"/>
    <w:rsid w:val="00540664"/>
    <w:rsid w:val="005414D9"/>
    <w:rsid w:val="005418E4"/>
    <w:rsid w:val="00550B6C"/>
    <w:rsid w:val="00552A96"/>
    <w:rsid w:val="0055356B"/>
    <w:rsid w:val="0055440E"/>
    <w:rsid w:val="0055798F"/>
    <w:rsid w:val="005601C3"/>
    <w:rsid w:val="00561F53"/>
    <w:rsid w:val="00561F9D"/>
    <w:rsid w:val="00564F95"/>
    <w:rsid w:val="005661A8"/>
    <w:rsid w:val="0056736F"/>
    <w:rsid w:val="00567D61"/>
    <w:rsid w:val="00570BFF"/>
    <w:rsid w:val="005717C3"/>
    <w:rsid w:val="00571907"/>
    <w:rsid w:val="005723D6"/>
    <w:rsid w:val="00572651"/>
    <w:rsid w:val="005730BD"/>
    <w:rsid w:val="00574749"/>
    <w:rsid w:val="005766F0"/>
    <w:rsid w:val="005777C7"/>
    <w:rsid w:val="00581E36"/>
    <w:rsid w:val="00584ABB"/>
    <w:rsid w:val="005924C5"/>
    <w:rsid w:val="0059400E"/>
    <w:rsid w:val="00595A04"/>
    <w:rsid w:val="005962D3"/>
    <w:rsid w:val="0059787B"/>
    <w:rsid w:val="00597B76"/>
    <w:rsid w:val="005A1562"/>
    <w:rsid w:val="005A204C"/>
    <w:rsid w:val="005A4D7F"/>
    <w:rsid w:val="005C248B"/>
    <w:rsid w:val="005C50C8"/>
    <w:rsid w:val="005C57D4"/>
    <w:rsid w:val="005D56E8"/>
    <w:rsid w:val="005E1ABF"/>
    <w:rsid w:val="005E2B69"/>
    <w:rsid w:val="005E35F0"/>
    <w:rsid w:val="005E4CB5"/>
    <w:rsid w:val="005E51AB"/>
    <w:rsid w:val="005E7A3E"/>
    <w:rsid w:val="005F37E8"/>
    <w:rsid w:val="005F3928"/>
    <w:rsid w:val="005F3D24"/>
    <w:rsid w:val="005F6FE6"/>
    <w:rsid w:val="00602AF9"/>
    <w:rsid w:val="00603715"/>
    <w:rsid w:val="00605F31"/>
    <w:rsid w:val="0060786B"/>
    <w:rsid w:val="00607CA8"/>
    <w:rsid w:val="006109F8"/>
    <w:rsid w:val="00611360"/>
    <w:rsid w:val="006113D5"/>
    <w:rsid w:val="00613CD8"/>
    <w:rsid w:val="00616F86"/>
    <w:rsid w:val="00620073"/>
    <w:rsid w:val="00620DCA"/>
    <w:rsid w:val="0062282B"/>
    <w:rsid w:val="00622F65"/>
    <w:rsid w:val="00623062"/>
    <w:rsid w:val="00623BDC"/>
    <w:rsid w:val="006244AE"/>
    <w:rsid w:val="00624DBF"/>
    <w:rsid w:val="006310CA"/>
    <w:rsid w:val="006337BA"/>
    <w:rsid w:val="00635220"/>
    <w:rsid w:val="00635F16"/>
    <w:rsid w:val="00637DA4"/>
    <w:rsid w:val="00641135"/>
    <w:rsid w:val="006476A9"/>
    <w:rsid w:val="00650604"/>
    <w:rsid w:val="00652AF3"/>
    <w:rsid w:val="00652F8A"/>
    <w:rsid w:val="00654096"/>
    <w:rsid w:val="00654E7D"/>
    <w:rsid w:val="00654FE9"/>
    <w:rsid w:val="00655DFB"/>
    <w:rsid w:val="00657155"/>
    <w:rsid w:val="00662CDB"/>
    <w:rsid w:val="00663793"/>
    <w:rsid w:val="00663AB6"/>
    <w:rsid w:val="00665A39"/>
    <w:rsid w:val="00667DC5"/>
    <w:rsid w:val="00670DA0"/>
    <w:rsid w:val="00674FB7"/>
    <w:rsid w:val="006755D3"/>
    <w:rsid w:val="006801D4"/>
    <w:rsid w:val="0068092C"/>
    <w:rsid w:val="00681667"/>
    <w:rsid w:val="00681C03"/>
    <w:rsid w:val="0068638E"/>
    <w:rsid w:val="00687361"/>
    <w:rsid w:val="006900F2"/>
    <w:rsid w:val="00690359"/>
    <w:rsid w:val="006915E5"/>
    <w:rsid w:val="00696A35"/>
    <w:rsid w:val="006A0E95"/>
    <w:rsid w:val="006A25D0"/>
    <w:rsid w:val="006A4887"/>
    <w:rsid w:val="006B0402"/>
    <w:rsid w:val="006B0673"/>
    <w:rsid w:val="006B30CD"/>
    <w:rsid w:val="006B4934"/>
    <w:rsid w:val="006B5B44"/>
    <w:rsid w:val="006B6483"/>
    <w:rsid w:val="006B659C"/>
    <w:rsid w:val="006C1003"/>
    <w:rsid w:val="006C1242"/>
    <w:rsid w:val="006C67AF"/>
    <w:rsid w:val="006C711E"/>
    <w:rsid w:val="006C7D55"/>
    <w:rsid w:val="006D2024"/>
    <w:rsid w:val="006D2C9A"/>
    <w:rsid w:val="006D2E59"/>
    <w:rsid w:val="006D4473"/>
    <w:rsid w:val="006D4767"/>
    <w:rsid w:val="006D558A"/>
    <w:rsid w:val="006E1561"/>
    <w:rsid w:val="006F19EB"/>
    <w:rsid w:val="006F3269"/>
    <w:rsid w:val="006F58EF"/>
    <w:rsid w:val="006F7565"/>
    <w:rsid w:val="0070488A"/>
    <w:rsid w:val="00705674"/>
    <w:rsid w:val="007065B1"/>
    <w:rsid w:val="00710607"/>
    <w:rsid w:val="0071224D"/>
    <w:rsid w:val="0071308D"/>
    <w:rsid w:val="0071631D"/>
    <w:rsid w:val="00716B40"/>
    <w:rsid w:val="00723B1D"/>
    <w:rsid w:val="00723B4D"/>
    <w:rsid w:val="00726841"/>
    <w:rsid w:val="007273EF"/>
    <w:rsid w:val="007279E7"/>
    <w:rsid w:val="00727BE6"/>
    <w:rsid w:val="00733FC0"/>
    <w:rsid w:val="00734963"/>
    <w:rsid w:val="00740AE1"/>
    <w:rsid w:val="00742147"/>
    <w:rsid w:val="00744A23"/>
    <w:rsid w:val="00744F40"/>
    <w:rsid w:val="0074586F"/>
    <w:rsid w:val="007478F8"/>
    <w:rsid w:val="007552BF"/>
    <w:rsid w:val="00762B6C"/>
    <w:rsid w:val="0076623F"/>
    <w:rsid w:val="00766847"/>
    <w:rsid w:val="00766DB3"/>
    <w:rsid w:val="0077420B"/>
    <w:rsid w:val="007812D4"/>
    <w:rsid w:val="007870F3"/>
    <w:rsid w:val="00790CD8"/>
    <w:rsid w:val="00792C0D"/>
    <w:rsid w:val="0079753D"/>
    <w:rsid w:val="007A0683"/>
    <w:rsid w:val="007A62FA"/>
    <w:rsid w:val="007A6BCE"/>
    <w:rsid w:val="007B28D6"/>
    <w:rsid w:val="007B6D75"/>
    <w:rsid w:val="007C0835"/>
    <w:rsid w:val="007C0D41"/>
    <w:rsid w:val="007C7A0C"/>
    <w:rsid w:val="007D4638"/>
    <w:rsid w:val="007E05D5"/>
    <w:rsid w:val="007E0EDE"/>
    <w:rsid w:val="007E15B1"/>
    <w:rsid w:val="007E1C22"/>
    <w:rsid w:val="007E5499"/>
    <w:rsid w:val="007E568C"/>
    <w:rsid w:val="007F2A73"/>
    <w:rsid w:val="007F2C72"/>
    <w:rsid w:val="007F3C76"/>
    <w:rsid w:val="007F5B17"/>
    <w:rsid w:val="007F7124"/>
    <w:rsid w:val="0080073A"/>
    <w:rsid w:val="00800CB4"/>
    <w:rsid w:val="00804D62"/>
    <w:rsid w:val="008076DC"/>
    <w:rsid w:val="00807EC8"/>
    <w:rsid w:val="00810F01"/>
    <w:rsid w:val="00811B0B"/>
    <w:rsid w:val="008129EB"/>
    <w:rsid w:val="00812AE8"/>
    <w:rsid w:val="00814423"/>
    <w:rsid w:val="00815979"/>
    <w:rsid w:val="00817378"/>
    <w:rsid w:val="008201A3"/>
    <w:rsid w:val="008204B1"/>
    <w:rsid w:val="008223D1"/>
    <w:rsid w:val="00823692"/>
    <w:rsid w:val="00826380"/>
    <w:rsid w:val="00827D05"/>
    <w:rsid w:val="0083141F"/>
    <w:rsid w:val="00833756"/>
    <w:rsid w:val="008347B8"/>
    <w:rsid w:val="00843375"/>
    <w:rsid w:val="00854264"/>
    <w:rsid w:val="00855D7F"/>
    <w:rsid w:val="0086028A"/>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A08D3"/>
    <w:rsid w:val="008A25BE"/>
    <w:rsid w:val="008A2FEE"/>
    <w:rsid w:val="008A35FA"/>
    <w:rsid w:val="008B0732"/>
    <w:rsid w:val="008B177E"/>
    <w:rsid w:val="008B2A39"/>
    <w:rsid w:val="008B4841"/>
    <w:rsid w:val="008B516B"/>
    <w:rsid w:val="008B5257"/>
    <w:rsid w:val="008B60B2"/>
    <w:rsid w:val="008B7C0C"/>
    <w:rsid w:val="008C1031"/>
    <w:rsid w:val="008C2FAF"/>
    <w:rsid w:val="008C7606"/>
    <w:rsid w:val="008C79F2"/>
    <w:rsid w:val="008D08D7"/>
    <w:rsid w:val="008D1137"/>
    <w:rsid w:val="008D2D89"/>
    <w:rsid w:val="008D36FB"/>
    <w:rsid w:val="008D5446"/>
    <w:rsid w:val="008D6831"/>
    <w:rsid w:val="008E0F09"/>
    <w:rsid w:val="008E1312"/>
    <w:rsid w:val="008E2256"/>
    <w:rsid w:val="008E464B"/>
    <w:rsid w:val="008E6736"/>
    <w:rsid w:val="008F0EA6"/>
    <w:rsid w:val="008F27E4"/>
    <w:rsid w:val="008F34D6"/>
    <w:rsid w:val="008F4886"/>
    <w:rsid w:val="008F69C7"/>
    <w:rsid w:val="00900C9D"/>
    <w:rsid w:val="0090295A"/>
    <w:rsid w:val="0090369E"/>
    <w:rsid w:val="00903F2A"/>
    <w:rsid w:val="00905570"/>
    <w:rsid w:val="009076E9"/>
    <w:rsid w:val="00907A37"/>
    <w:rsid w:val="00907FDB"/>
    <w:rsid w:val="00910F15"/>
    <w:rsid w:val="00913F97"/>
    <w:rsid w:val="0092056B"/>
    <w:rsid w:val="00920DF6"/>
    <w:rsid w:val="0092142B"/>
    <w:rsid w:val="00922409"/>
    <w:rsid w:val="00923FEB"/>
    <w:rsid w:val="0092768B"/>
    <w:rsid w:val="0093001C"/>
    <w:rsid w:val="00932481"/>
    <w:rsid w:val="009341E7"/>
    <w:rsid w:val="009404BA"/>
    <w:rsid w:val="00942FC7"/>
    <w:rsid w:val="0094645F"/>
    <w:rsid w:val="00947CD6"/>
    <w:rsid w:val="00950429"/>
    <w:rsid w:val="0095128B"/>
    <w:rsid w:val="00951649"/>
    <w:rsid w:val="00960225"/>
    <w:rsid w:val="0096278D"/>
    <w:rsid w:val="009637B4"/>
    <w:rsid w:val="00967FF7"/>
    <w:rsid w:val="00974845"/>
    <w:rsid w:val="00977492"/>
    <w:rsid w:val="009814FC"/>
    <w:rsid w:val="00982F92"/>
    <w:rsid w:val="009832EF"/>
    <w:rsid w:val="00985440"/>
    <w:rsid w:val="00987ECA"/>
    <w:rsid w:val="00990B93"/>
    <w:rsid w:val="00991150"/>
    <w:rsid w:val="00991522"/>
    <w:rsid w:val="009942B2"/>
    <w:rsid w:val="0099522B"/>
    <w:rsid w:val="009A444C"/>
    <w:rsid w:val="009B061A"/>
    <w:rsid w:val="009B46A2"/>
    <w:rsid w:val="009B480B"/>
    <w:rsid w:val="009B4CD9"/>
    <w:rsid w:val="009B60C4"/>
    <w:rsid w:val="009C42B7"/>
    <w:rsid w:val="009C4C93"/>
    <w:rsid w:val="009C5AFF"/>
    <w:rsid w:val="009C65DB"/>
    <w:rsid w:val="009C79CB"/>
    <w:rsid w:val="009D0714"/>
    <w:rsid w:val="009D0F56"/>
    <w:rsid w:val="009D219E"/>
    <w:rsid w:val="009E0EE0"/>
    <w:rsid w:val="009E1732"/>
    <w:rsid w:val="009E1A2B"/>
    <w:rsid w:val="009F0998"/>
    <w:rsid w:val="009F111F"/>
    <w:rsid w:val="009F145B"/>
    <w:rsid w:val="009F1666"/>
    <w:rsid w:val="009F19EB"/>
    <w:rsid w:val="009F577C"/>
    <w:rsid w:val="009F5B1B"/>
    <w:rsid w:val="009F5DE0"/>
    <w:rsid w:val="009F60AA"/>
    <w:rsid w:val="00A018A5"/>
    <w:rsid w:val="00A02280"/>
    <w:rsid w:val="00A03A68"/>
    <w:rsid w:val="00A055B9"/>
    <w:rsid w:val="00A1446E"/>
    <w:rsid w:val="00A155E9"/>
    <w:rsid w:val="00A17A83"/>
    <w:rsid w:val="00A20183"/>
    <w:rsid w:val="00A20835"/>
    <w:rsid w:val="00A21332"/>
    <w:rsid w:val="00A22D6E"/>
    <w:rsid w:val="00A2368C"/>
    <w:rsid w:val="00A27CB7"/>
    <w:rsid w:val="00A30359"/>
    <w:rsid w:val="00A32D93"/>
    <w:rsid w:val="00A33A86"/>
    <w:rsid w:val="00A34C81"/>
    <w:rsid w:val="00A35B50"/>
    <w:rsid w:val="00A35F44"/>
    <w:rsid w:val="00A412C2"/>
    <w:rsid w:val="00A425B4"/>
    <w:rsid w:val="00A43366"/>
    <w:rsid w:val="00A449C2"/>
    <w:rsid w:val="00A52866"/>
    <w:rsid w:val="00A57BD2"/>
    <w:rsid w:val="00A61D34"/>
    <w:rsid w:val="00A62A14"/>
    <w:rsid w:val="00A63F83"/>
    <w:rsid w:val="00A64B1B"/>
    <w:rsid w:val="00A6500C"/>
    <w:rsid w:val="00A65EA9"/>
    <w:rsid w:val="00A67689"/>
    <w:rsid w:val="00A6771F"/>
    <w:rsid w:val="00A71258"/>
    <w:rsid w:val="00A74A7A"/>
    <w:rsid w:val="00A815B2"/>
    <w:rsid w:val="00A820E6"/>
    <w:rsid w:val="00A827E6"/>
    <w:rsid w:val="00A83121"/>
    <w:rsid w:val="00A83C59"/>
    <w:rsid w:val="00A83FEA"/>
    <w:rsid w:val="00A92820"/>
    <w:rsid w:val="00A96975"/>
    <w:rsid w:val="00A971E9"/>
    <w:rsid w:val="00A97577"/>
    <w:rsid w:val="00A97825"/>
    <w:rsid w:val="00AA21E4"/>
    <w:rsid w:val="00AB24FD"/>
    <w:rsid w:val="00AB3583"/>
    <w:rsid w:val="00AB649C"/>
    <w:rsid w:val="00AC14FF"/>
    <w:rsid w:val="00AC2843"/>
    <w:rsid w:val="00AC2A67"/>
    <w:rsid w:val="00AC3DFF"/>
    <w:rsid w:val="00AC6C61"/>
    <w:rsid w:val="00AD10D2"/>
    <w:rsid w:val="00AD6D28"/>
    <w:rsid w:val="00AD7E8A"/>
    <w:rsid w:val="00AE0393"/>
    <w:rsid w:val="00AE0FBD"/>
    <w:rsid w:val="00AE319C"/>
    <w:rsid w:val="00AE75C8"/>
    <w:rsid w:val="00AF080B"/>
    <w:rsid w:val="00AF1981"/>
    <w:rsid w:val="00AF4EBC"/>
    <w:rsid w:val="00B02E00"/>
    <w:rsid w:val="00B03B14"/>
    <w:rsid w:val="00B03D95"/>
    <w:rsid w:val="00B0537E"/>
    <w:rsid w:val="00B07526"/>
    <w:rsid w:val="00B11158"/>
    <w:rsid w:val="00B113DA"/>
    <w:rsid w:val="00B20C6D"/>
    <w:rsid w:val="00B216BC"/>
    <w:rsid w:val="00B2193B"/>
    <w:rsid w:val="00B24005"/>
    <w:rsid w:val="00B24EA2"/>
    <w:rsid w:val="00B25FCB"/>
    <w:rsid w:val="00B27F9E"/>
    <w:rsid w:val="00B30D6D"/>
    <w:rsid w:val="00B34337"/>
    <w:rsid w:val="00B3748B"/>
    <w:rsid w:val="00B40EDB"/>
    <w:rsid w:val="00B42F63"/>
    <w:rsid w:val="00B42F79"/>
    <w:rsid w:val="00B4416D"/>
    <w:rsid w:val="00B46066"/>
    <w:rsid w:val="00B4616D"/>
    <w:rsid w:val="00B501EE"/>
    <w:rsid w:val="00B50AD6"/>
    <w:rsid w:val="00B51B1B"/>
    <w:rsid w:val="00B52E8E"/>
    <w:rsid w:val="00B55C8B"/>
    <w:rsid w:val="00B56171"/>
    <w:rsid w:val="00B56F59"/>
    <w:rsid w:val="00B60647"/>
    <w:rsid w:val="00B66F54"/>
    <w:rsid w:val="00B71409"/>
    <w:rsid w:val="00B714F4"/>
    <w:rsid w:val="00B73CEB"/>
    <w:rsid w:val="00B76992"/>
    <w:rsid w:val="00B76A18"/>
    <w:rsid w:val="00B85601"/>
    <w:rsid w:val="00B86286"/>
    <w:rsid w:val="00B93D34"/>
    <w:rsid w:val="00BA79F1"/>
    <w:rsid w:val="00BA7F1A"/>
    <w:rsid w:val="00BB268D"/>
    <w:rsid w:val="00BB4C54"/>
    <w:rsid w:val="00BB597B"/>
    <w:rsid w:val="00BB635F"/>
    <w:rsid w:val="00BC016C"/>
    <w:rsid w:val="00BC4714"/>
    <w:rsid w:val="00BC6D33"/>
    <w:rsid w:val="00BC6F02"/>
    <w:rsid w:val="00BD1182"/>
    <w:rsid w:val="00BD20BC"/>
    <w:rsid w:val="00BD38CA"/>
    <w:rsid w:val="00BE0E6F"/>
    <w:rsid w:val="00BE163D"/>
    <w:rsid w:val="00BE3245"/>
    <w:rsid w:val="00BE7E88"/>
    <w:rsid w:val="00BF297F"/>
    <w:rsid w:val="00BF4F7D"/>
    <w:rsid w:val="00BF6B0E"/>
    <w:rsid w:val="00BF6D43"/>
    <w:rsid w:val="00C00F0C"/>
    <w:rsid w:val="00C01385"/>
    <w:rsid w:val="00C015FC"/>
    <w:rsid w:val="00C02D4A"/>
    <w:rsid w:val="00C10B06"/>
    <w:rsid w:val="00C12090"/>
    <w:rsid w:val="00C13B5F"/>
    <w:rsid w:val="00C15AA3"/>
    <w:rsid w:val="00C20C34"/>
    <w:rsid w:val="00C20EFD"/>
    <w:rsid w:val="00C257BF"/>
    <w:rsid w:val="00C26993"/>
    <w:rsid w:val="00C30FF9"/>
    <w:rsid w:val="00C320EB"/>
    <w:rsid w:val="00C365AA"/>
    <w:rsid w:val="00C37449"/>
    <w:rsid w:val="00C4344B"/>
    <w:rsid w:val="00C5226A"/>
    <w:rsid w:val="00C53398"/>
    <w:rsid w:val="00C54D9A"/>
    <w:rsid w:val="00C56E1D"/>
    <w:rsid w:val="00C7612D"/>
    <w:rsid w:val="00C7677F"/>
    <w:rsid w:val="00C7788E"/>
    <w:rsid w:val="00C77DF3"/>
    <w:rsid w:val="00C83628"/>
    <w:rsid w:val="00C83E45"/>
    <w:rsid w:val="00C8524F"/>
    <w:rsid w:val="00C85253"/>
    <w:rsid w:val="00C87DE2"/>
    <w:rsid w:val="00C9023B"/>
    <w:rsid w:val="00C90A7C"/>
    <w:rsid w:val="00CA1217"/>
    <w:rsid w:val="00CA16B8"/>
    <w:rsid w:val="00CA1EBB"/>
    <w:rsid w:val="00CA6E3B"/>
    <w:rsid w:val="00CB3000"/>
    <w:rsid w:val="00CB536F"/>
    <w:rsid w:val="00CB7284"/>
    <w:rsid w:val="00CC38B6"/>
    <w:rsid w:val="00CD2A16"/>
    <w:rsid w:val="00CD4639"/>
    <w:rsid w:val="00CD67C3"/>
    <w:rsid w:val="00CD70FF"/>
    <w:rsid w:val="00CE0D21"/>
    <w:rsid w:val="00CE342C"/>
    <w:rsid w:val="00CE5AAB"/>
    <w:rsid w:val="00CE69E2"/>
    <w:rsid w:val="00CE6BC3"/>
    <w:rsid w:val="00CF0265"/>
    <w:rsid w:val="00CF2EDD"/>
    <w:rsid w:val="00CF4C0C"/>
    <w:rsid w:val="00CF4C5A"/>
    <w:rsid w:val="00CF65B3"/>
    <w:rsid w:val="00CF68F9"/>
    <w:rsid w:val="00D010B9"/>
    <w:rsid w:val="00D04677"/>
    <w:rsid w:val="00D135E8"/>
    <w:rsid w:val="00D13792"/>
    <w:rsid w:val="00D15A37"/>
    <w:rsid w:val="00D17039"/>
    <w:rsid w:val="00D2341E"/>
    <w:rsid w:val="00D2429D"/>
    <w:rsid w:val="00D24A87"/>
    <w:rsid w:val="00D254FA"/>
    <w:rsid w:val="00D273DD"/>
    <w:rsid w:val="00D34652"/>
    <w:rsid w:val="00D4092A"/>
    <w:rsid w:val="00D41823"/>
    <w:rsid w:val="00D42A0B"/>
    <w:rsid w:val="00D42F8A"/>
    <w:rsid w:val="00D44421"/>
    <w:rsid w:val="00D45B04"/>
    <w:rsid w:val="00D4653C"/>
    <w:rsid w:val="00D4718C"/>
    <w:rsid w:val="00D47EB7"/>
    <w:rsid w:val="00D506EF"/>
    <w:rsid w:val="00D54CDD"/>
    <w:rsid w:val="00D61DFA"/>
    <w:rsid w:val="00D61FDF"/>
    <w:rsid w:val="00D660ED"/>
    <w:rsid w:val="00D66728"/>
    <w:rsid w:val="00D67A64"/>
    <w:rsid w:val="00D724F4"/>
    <w:rsid w:val="00D72AAB"/>
    <w:rsid w:val="00D72F6C"/>
    <w:rsid w:val="00D733E5"/>
    <w:rsid w:val="00D73EB4"/>
    <w:rsid w:val="00D74294"/>
    <w:rsid w:val="00D76E6A"/>
    <w:rsid w:val="00D83DD2"/>
    <w:rsid w:val="00D852D5"/>
    <w:rsid w:val="00D85820"/>
    <w:rsid w:val="00D92B25"/>
    <w:rsid w:val="00DA0D44"/>
    <w:rsid w:val="00DA47C3"/>
    <w:rsid w:val="00DA702D"/>
    <w:rsid w:val="00DB3650"/>
    <w:rsid w:val="00DB4390"/>
    <w:rsid w:val="00DB557C"/>
    <w:rsid w:val="00DB6077"/>
    <w:rsid w:val="00DB71DA"/>
    <w:rsid w:val="00DC2CB9"/>
    <w:rsid w:val="00DC40C6"/>
    <w:rsid w:val="00DC7267"/>
    <w:rsid w:val="00DC78F7"/>
    <w:rsid w:val="00DD525B"/>
    <w:rsid w:val="00DE2904"/>
    <w:rsid w:val="00DE2F07"/>
    <w:rsid w:val="00DE4901"/>
    <w:rsid w:val="00DE70CD"/>
    <w:rsid w:val="00DF08D5"/>
    <w:rsid w:val="00DF1221"/>
    <w:rsid w:val="00DF26FC"/>
    <w:rsid w:val="00DF5B71"/>
    <w:rsid w:val="00DF6408"/>
    <w:rsid w:val="00E0131D"/>
    <w:rsid w:val="00E023A5"/>
    <w:rsid w:val="00E05F27"/>
    <w:rsid w:val="00E10877"/>
    <w:rsid w:val="00E1116F"/>
    <w:rsid w:val="00E1132A"/>
    <w:rsid w:val="00E1136A"/>
    <w:rsid w:val="00E118C3"/>
    <w:rsid w:val="00E12946"/>
    <w:rsid w:val="00E14047"/>
    <w:rsid w:val="00E16943"/>
    <w:rsid w:val="00E1722C"/>
    <w:rsid w:val="00E20419"/>
    <w:rsid w:val="00E208A2"/>
    <w:rsid w:val="00E252C8"/>
    <w:rsid w:val="00E25EC3"/>
    <w:rsid w:val="00E27D0E"/>
    <w:rsid w:val="00E31BF1"/>
    <w:rsid w:val="00E33B40"/>
    <w:rsid w:val="00E3514B"/>
    <w:rsid w:val="00E37D2D"/>
    <w:rsid w:val="00E4127A"/>
    <w:rsid w:val="00E41B82"/>
    <w:rsid w:val="00E42C58"/>
    <w:rsid w:val="00E43EA7"/>
    <w:rsid w:val="00E4489A"/>
    <w:rsid w:val="00E46B29"/>
    <w:rsid w:val="00E46F41"/>
    <w:rsid w:val="00E52F77"/>
    <w:rsid w:val="00E531D8"/>
    <w:rsid w:val="00E54742"/>
    <w:rsid w:val="00E62128"/>
    <w:rsid w:val="00E65FD1"/>
    <w:rsid w:val="00E70143"/>
    <w:rsid w:val="00E7022E"/>
    <w:rsid w:val="00E7039D"/>
    <w:rsid w:val="00E71DEE"/>
    <w:rsid w:val="00E735A7"/>
    <w:rsid w:val="00E7438F"/>
    <w:rsid w:val="00E746F2"/>
    <w:rsid w:val="00E747F9"/>
    <w:rsid w:val="00E826EA"/>
    <w:rsid w:val="00E85E29"/>
    <w:rsid w:val="00E863B2"/>
    <w:rsid w:val="00E871A7"/>
    <w:rsid w:val="00E900E4"/>
    <w:rsid w:val="00E95135"/>
    <w:rsid w:val="00E954F0"/>
    <w:rsid w:val="00E95EA2"/>
    <w:rsid w:val="00EA3F2C"/>
    <w:rsid w:val="00EA6C45"/>
    <w:rsid w:val="00EB28DF"/>
    <w:rsid w:val="00EB4E50"/>
    <w:rsid w:val="00EC1169"/>
    <w:rsid w:val="00EC11E7"/>
    <w:rsid w:val="00EC27C7"/>
    <w:rsid w:val="00EC3FC7"/>
    <w:rsid w:val="00EC4A41"/>
    <w:rsid w:val="00ED00E5"/>
    <w:rsid w:val="00ED1560"/>
    <w:rsid w:val="00ED2BD1"/>
    <w:rsid w:val="00ED3698"/>
    <w:rsid w:val="00ED38AB"/>
    <w:rsid w:val="00ED4755"/>
    <w:rsid w:val="00EE199B"/>
    <w:rsid w:val="00EE1F8B"/>
    <w:rsid w:val="00EE245C"/>
    <w:rsid w:val="00EE2475"/>
    <w:rsid w:val="00EE4207"/>
    <w:rsid w:val="00EF0F9C"/>
    <w:rsid w:val="00EF2971"/>
    <w:rsid w:val="00EF62B4"/>
    <w:rsid w:val="00EF7D6E"/>
    <w:rsid w:val="00F0525A"/>
    <w:rsid w:val="00F07A07"/>
    <w:rsid w:val="00F17B61"/>
    <w:rsid w:val="00F20E41"/>
    <w:rsid w:val="00F20F80"/>
    <w:rsid w:val="00F24309"/>
    <w:rsid w:val="00F24FD1"/>
    <w:rsid w:val="00F27E05"/>
    <w:rsid w:val="00F303B6"/>
    <w:rsid w:val="00F31FC2"/>
    <w:rsid w:val="00F3277A"/>
    <w:rsid w:val="00F32CE4"/>
    <w:rsid w:val="00F34839"/>
    <w:rsid w:val="00F35AF0"/>
    <w:rsid w:val="00F37978"/>
    <w:rsid w:val="00F40DD3"/>
    <w:rsid w:val="00F4318D"/>
    <w:rsid w:val="00F45F73"/>
    <w:rsid w:val="00F478CA"/>
    <w:rsid w:val="00F50499"/>
    <w:rsid w:val="00F5302B"/>
    <w:rsid w:val="00F53462"/>
    <w:rsid w:val="00F54B60"/>
    <w:rsid w:val="00F55C04"/>
    <w:rsid w:val="00F61F11"/>
    <w:rsid w:val="00F63FC2"/>
    <w:rsid w:val="00F64192"/>
    <w:rsid w:val="00F64CC1"/>
    <w:rsid w:val="00F72A02"/>
    <w:rsid w:val="00F73F21"/>
    <w:rsid w:val="00F74B3E"/>
    <w:rsid w:val="00F7630E"/>
    <w:rsid w:val="00F77353"/>
    <w:rsid w:val="00F83F3D"/>
    <w:rsid w:val="00F85422"/>
    <w:rsid w:val="00F859AF"/>
    <w:rsid w:val="00F912E1"/>
    <w:rsid w:val="00F91A5D"/>
    <w:rsid w:val="00F93E10"/>
    <w:rsid w:val="00F94B8E"/>
    <w:rsid w:val="00F94B94"/>
    <w:rsid w:val="00F952A0"/>
    <w:rsid w:val="00FA0BF5"/>
    <w:rsid w:val="00FA521D"/>
    <w:rsid w:val="00FB29F5"/>
    <w:rsid w:val="00FB2BCA"/>
    <w:rsid w:val="00FB4C9E"/>
    <w:rsid w:val="00FB4FE5"/>
    <w:rsid w:val="00FB5E08"/>
    <w:rsid w:val="00FB5EF5"/>
    <w:rsid w:val="00FB6757"/>
    <w:rsid w:val="00FB6E36"/>
    <w:rsid w:val="00FC27EA"/>
    <w:rsid w:val="00FC324E"/>
    <w:rsid w:val="00FC51D8"/>
    <w:rsid w:val="00FD0BCD"/>
    <w:rsid w:val="00FD1FBF"/>
    <w:rsid w:val="00FD7E0E"/>
    <w:rsid w:val="00FE093C"/>
    <w:rsid w:val="00FE20FC"/>
    <w:rsid w:val="00FE28EE"/>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F889D3BB-FBE0-493E-96D6-B2CE330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783577966">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3145583">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7B11-0F77-49FD-984B-E419E327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36</Pages>
  <Words>8648</Words>
  <Characters>47570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7</cp:revision>
  <cp:lastPrinted>2018-12-18T19:02:00Z</cp:lastPrinted>
  <dcterms:created xsi:type="dcterms:W3CDTF">2018-11-30T01:39:00Z</dcterms:created>
  <dcterms:modified xsi:type="dcterms:W3CDTF">2019-01-21T22:30:00Z</dcterms:modified>
</cp:coreProperties>
</file>